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589C" w:rsidRDefault="0058589C" w:rsidP="0058589C">
      <w:pPr>
        <w:widowControl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附件2</w:t>
      </w:r>
    </w:p>
    <w:p w:rsidR="0058589C" w:rsidRDefault="0058589C" w:rsidP="0058589C">
      <w:pPr>
        <w:widowControl/>
        <w:jc w:val="center"/>
        <w:rPr>
          <w:rFonts w:ascii="华文中宋" w:eastAsia="华文中宋" w:hAnsi="华文中宋"/>
          <w:sz w:val="36"/>
          <w:szCs w:val="36"/>
        </w:rPr>
      </w:pPr>
      <w:r w:rsidRPr="00EB15F9">
        <w:rPr>
          <w:rFonts w:ascii="华文中宋" w:eastAsia="华文中宋" w:hAnsi="华文中宋" w:hint="eastAsia"/>
          <w:sz w:val="36"/>
          <w:szCs w:val="36"/>
        </w:rPr>
        <w:t>2017级</w:t>
      </w:r>
      <w:r>
        <w:rPr>
          <w:rFonts w:ascii="华文中宋" w:eastAsia="华文中宋" w:hAnsi="华文中宋" w:hint="eastAsia"/>
          <w:sz w:val="36"/>
          <w:szCs w:val="36"/>
        </w:rPr>
        <w:t>本科生</w:t>
      </w:r>
      <w:r w:rsidRPr="00EB15F9">
        <w:rPr>
          <w:rFonts w:ascii="华文中宋" w:eastAsia="华文中宋" w:hAnsi="华文中宋" w:hint="eastAsia"/>
          <w:sz w:val="36"/>
          <w:szCs w:val="36"/>
        </w:rPr>
        <w:t>英语能力测试安排</w:t>
      </w:r>
    </w:p>
    <w:p w:rsidR="0058589C" w:rsidRPr="00EB15F9" w:rsidRDefault="0058589C" w:rsidP="0058589C">
      <w:pPr>
        <w:widowControl/>
        <w:jc w:val="center"/>
        <w:rPr>
          <w:rFonts w:ascii="华文中宋" w:eastAsia="华文中宋" w:hAnsi="华文中宋"/>
          <w:sz w:val="32"/>
          <w:szCs w:val="32"/>
        </w:rPr>
      </w:pPr>
    </w:p>
    <w:p w:rsidR="0058589C" w:rsidRPr="004324A6" w:rsidRDefault="0058589C" w:rsidP="0058589C">
      <w:pPr>
        <w:spacing w:line="276" w:lineRule="auto"/>
        <w:rPr>
          <w:rFonts w:ascii="仿宋_GB2312" w:eastAsia="仿宋_GB2312"/>
          <w:color w:val="FF0000"/>
          <w:sz w:val="24"/>
          <w:szCs w:val="24"/>
        </w:rPr>
      </w:pPr>
      <w:r w:rsidRPr="004324A6">
        <w:rPr>
          <w:rFonts w:ascii="仿宋_GB2312" w:eastAsia="仿宋_GB2312" w:hint="eastAsia"/>
          <w:b/>
          <w:sz w:val="24"/>
          <w:szCs w:val="24"/>
        </w:rPr>
        <w:t>考试时间</w:t>
      </w:r>
      <w:r w:rsidRPr="004324A6">
        <w:rPr>
          <w:rFonts w:ascii="仿宋_GB2312" w:eastAsia="仿宋_GB2312" w:hint="eastAsia"/>
          <w:sz w:val="24"/>
          <w:szCs w:val="24"/>
        </w:rPr>
        <w:t>：2017年9月13日（周三）13:00—14:30</w:t>
      </w:r>
    </w:p>
    <w:p w:rsidR="0058589C" w:rsidRPr="004324A6" w:rsidRDefault="0058589C" w:rsidP="0058589C">
      <w:pPr>
        <w:spacing w:line="276" w:lineRule="auto"/>
        <w:rPr>
          <w:rFonts w:ascii="仿宋_GB2312" w:eastAsia="仿宋_GB2312"/>
          <w:color w:val="FF0000"/>
          <w:sz w:val="24"/>
          <w:szCs w:val="24"/>
        </w:rPr>
      </w:pPr>
      <w:r w:rsidRPr="004324A6">
        <w:rPr>
          <w:rFonts w:ascii="仿宋_GB2312" w:eastAsia="仿宋_GB2312" w:hint="eastAsia"/>
          <w:b/>
          <w:sz w:val="24"/>
          <w:szCs w:val="24"/>
        </w:rPr>
        <w:t>注意事项：</w:t>
      </w:r>
    </w:p>
    <w:p w:rsidR="0058589C" w:rsidRPr="004324A6" w:rsidRDefault="0058589C" w:rsidP="0058589C">
      <w:pPr>
        <w:spacing w:line="276" w:lineRule="auto"/>
        <w:rPr>
          <w:rFonts w:ascii="仿宋_GB2312" w:eastAsia="仿宋_GB2312"/>
          <w:sz w:val="24"/>
          <w:szCs w:val="24"/>
        </w:rPr>
      </w:pPr>
      <w:r w:rsidRPr="004324A6">
        <w:rPr>
          <w:rFonts w:ascii="仿宋_GB2312" w:eastAsia="仿宋_GB2312" w:hint="eastAsia"/>
          <w:sz w:val="24"/>
          <w:szCs w:val="24"/>
        </w:rPr>
        <w:t xml:space="preserve">    1.请各院系按表中监考人数安排监考老师，带领学生提前20分钟到达考场并监考。</w:t>
      </w:r>
    </w:p>
    <w:p w:rsidR="0058589C" w:rsidRPr="004324A6" w:rsidRDefault="0058589C" w:rsidP="0058589C">
      <w:pPr>
        <w:spacing w:line="276" w:lineRule="auto"/>
        <w:rPr>
          <w:rFonts w:ascii="仿宋_GB2312" w:eastAsia="仿宋_GB2312"/>
          <w:sz w:val="24"/>
          <w:szCs w:val="24"/>
        </w:rPr>
      </w:pPr>
      <w:r w:rsidRPr="004324A6">
        <w:rPr>
          <w:rFonts w:ascii="仿宋_GB2312" w:eastAsia="仿宋_GB2312" w:hint="eastAsia"/>
          <w:sz w:val="24"/>
          <w:szCs w:val="24"/>
        </w:rPr>
        <w:t xml:space="preserve">    2.通知学生带好2B铅笔、橡皮和带耳机调频接收器，开考前5分钟调好音。听音频率：闵行校区（一教、二教） FM89.2；中北田家</w:t>
      </w:r>
      <w:proofErr w:type="gramStart"/>
      <w:r w:rsidRPr="004324A6">
        <w:rPr>
          <w:rFonts w:ascii="仿宋_GB2312" w:eastAsia="仿宋_GB2312" w:hint="eastAsia"/>
          <w:sz w:val="24"/>
          <w:szCs w:val="24"/>
        </w:rPr>
        <w:t>炳</w:t>
      </w:r>
      <w:proofErr w:type="gramEnd"/>
      <w:r w:rsidRPr="004324A6">
        <w:rPr>
          <w:rFonts w:ascii="仿宋_GB2312" w:eastAsia="仿宋_GB2312" w:hint="eastAsia"/>
          <w:sz w:val="24"/>
          <w:szCs w:val="24"/>
        </w:rPr>
        <w:t>教书院FM88.5。</w:t>
      </w:r>
    </w:p>
    <w:p w:rsidR="0058589C" w:rsidRPr="004324A6" w:rsidRDefault="0058589C" w:rsidP="0058589C">
      <w:pPr>
        <w:spacing w:line="276" w:lineRule="auto"/>
        <w:rPr>
          <w:rFonts w:ascii="仿宋_GB2312" w:eastAsia="仿宋_GB2312"/>
          <w:color w:val="FF0000"/>
          <w:sz w:val="24"/>
          <w:szCs w:val="24"/>
        </w:rPr>
      </w:pPr>
      <w:r w:rsidRPr="004324A6">
        <w:rPr>
          <w:rFonts w:ascii="仿宋_GB2312" w:eastAsia="仿宋_GB2312" w:hint="eastAsia"/>
          <w:sz w:val="24"/>
          <w:szCs w:val="24"/>
        </w:rPr>
        <w:t xml:space="preserve">    3.提醒考生答题卡上的学号从第三位开始填写。</w:t>
      </w:r>
    </w:p>
    <w:p w:rsidR="0058589C" w:rsidRPr="004324A6" w:rsidRDefault="0058589C" w:rsidP="0058589C">
      <w:pPr>
        <w:spacing w:line="276" w:lineRule="auto"/>
        <w:rPr>
          <w:rFonts w:ascii="仿宋_GB2312" w:eastAsia="仿宋_GB2312"/>
          <w:sz w:val="24"/>
          <w:szCs w:val="24"/>
        </w:rPr>
      </w:pPr>
      <w:r w:rsidRPr="004324A6">
        <w:rPr>
          <w:rFonts w:ascii="仿宋_GB2312" w:eastAsia="仿宋_GB2312" w:hint="eastAsia"/>
          <w:sz w:val="24"/>
          <w:szCs w:val="24"/>
        </w:rPr>
        <w:t xml:space="preserve">    4.新生英语能力测试由大外部负责，主考教师由大外部安排。</w:t>
      </w:r>
    </w:p>
    <w:p w:rsidR="0058589C" w:rsidRPr="004324A6" w:rsidRDefault="0058589C" w:rsidP="0058589C">
      <w:pPr>
        <w:spacing w:line="276" w:lineRule="auto"/>
        <w:rPr>
          <w:rFonts w:ascii="仿宋_GB2312" w:eastAsia="仿宋_GB2312"/>
          <w:sz w:val="24"/>
          <w:szCs w:val="24"/>
        </w:rPr>
      </w:pPr>
      <w:r w:rsidRPr="004324A6">
        <w:rPr>
          <w:rFonts w:ascii="仿宋_GB2312" w:eastAsia="仿宋_GB2312" w:hint="eastAsia"/>
          <w:sz w:val="24"/>
          <w:szCs w:val="24"/>
        </w:rPr>
        <w:t xml:space="preserve">    5.留学生不参加测试。</w:t>
      </w:r>
    </w:p>
    <w:p w:rsidR="0058589C" w:rsidRPr="004324A6" w:rsidRDefault="0058589C" w:rsidP="0058589C">
      <w:pPr>
        <w:spacing w:line="276" w:lineRule="auto"/>
        <w:ind w:firstLineChars="1900" w:firstLine="4560"/>
        <w:rPr>
          <w:rFonts w:ascii="仿宋_GB2312" w:eastAsia="仿宋_GB2312"/>
          <w:sz w:val="24"/>
          <w:szCs w:val="24"/>
        </w:rPr>
      </w:pPr>
      <w:r w:rsidRPr="004324A6">
        <w:rPr>
          <w:rFonts w:ascii="仿宋_GB2312" w:eastAsia="仿宋_GB2312" w:hint="eastAsia"/>
          <w:sz w:val="24"/>
          <w:szCs w:val="24"/>
        </w:rPr>
        <w:t>教务处、大外部</w:t>
      </w:r>
    </w:p>
    <w:p w:rsidR="0058589C" w:rsidRPr="00EB15F9" w:rsidRDefault="0058589C" w:rsidP="0058589C">
      <w:pPr>
        <w:widowControl/>
        <w:spacing w:line="276" w:lineRule="auto"/>
        <w:rPr>
          <w:rFonts w:ascii="楷体" w:eastAsia="楷体" w:hAnsi="楷体"/>
          <w:sz w:val="24"/>
          <w:szCs w:val="24"/>
        </w:rPr>
      </w:pPr>
    </w:p>
    <w:tbl>
      <w:tblPr>
        <w:tblW w:w="5620" w:type="pct"/>
        <w:jc w:val="center"/>
        <w:tblLook w:val="0000" w:firstRow="0" w:lastRow="0" w:firstColumn="0" w:lastColumn="0" w:noHBand="0" w:noVBand="0"/>
      </w:tblPr>
      <w:tblGrid>
        <w:gridCol w:w="3156"/>
        <w:gridCol w:w="3891"/>
        <w:gridCol w:w="1056"/>
        <w:gridCol w:w="1222"/>
      </w:tblGrid>
      <w:tr w:rsidR="0058589C" w:rsidRPr="00266C41" w:rsidTr="00DF5675">
        <w:trPr>
          <w:trHeight w:val="480"/>
          <w:jc w:val="center"/>
        </w:trPr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589C" w:rsidRDefault="0058589C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Cs w:val="21"/>
              </w:rPr>
              <w:t>学生</w:t>
            </w:r>
          </w:p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Cs w:val="21"/>
              </w:rPr>
              <w:t>考试教室</w:t>
            </w:r>
          </w:p>
        </w:tc>
      </w:tr>
      <w:tr w:rsidR="0058589C" w:rsidRPr="00114A11" w:rsidTr="00DF5675">
        <w:trPr>
          <w:trHeight w:val="315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中国语言文学系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汉语言文学（免费师范）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74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2#123</w:t>
            </w:r>
          </w:p>
        </w:tc>
      </w:tr>
      <w:tr w:rsidR="0058589C" w:rsidRPr="00114A11" w:rsidTr="00DF5675">
        <w:trPr>
          <w:trHeight w:val="360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汉语言文学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74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</w:p>
        </w:tc>
      </w:tr>
      <w:tr w:rsidR="0058589C" w:rsidRPr="00266C41" w:rsidTr="00DF5675">
        <w:trPr>
          <w:trHeight w:val="375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外语学院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德语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4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1#327</w:t>
            </w:r>
          </w:p>
        </w:tc>
      </w:tr>
      <w:tr w:rsidR="0058589C" w:rsidRPr="00266C41" w:rsidTr="00DF5675">
        <w:trPr>
          <w:trHeight w:val="345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法语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4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</w:p>
        </w:tc>
      </w:tr>
      <w:tr w:rsidR="0058589C" w:rsidRPr="00266C41" w:rsidTr="00DF5675">
        <w:trPr>
          <w:trHeight w:val="345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西班牙语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4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1#107</w:t>
            </w:r>
          </w:p>
        </w:tc>
      </w:tr>
      <w:tr w:rsidR="0058589C" w:rsidRPr="00266C41" w:rsidTr="00DF5675">
        <w:trPr>
          <w:trHeight w:val="330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日语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4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</w:p>
        </w:tc>
      </w:tr>
      <w:tr w:rsidR="0058589C" w:rsidRPr="00266C41" w:rsidTr="00DF5675">
        <w:trPr>
          <w:trHeight w:val="345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俄语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4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经济与管理学部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proofErr w:type="gramStart"/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金融学类</w:t>
            </w:r>
            <w:proofErr w:type="gramEnd"/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2#231</w:t>
            </w:r>
          </w:p>
        </w:tc>
      </w:tr>
      <w:tr w:rsidR="0058589C" w:rsidRPr="00266C41" w:rsidTr="00DF5675">
        <w:trPr>
          <w:trHeight w:val="450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统计学类1班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1#227</w:t>
            </w:r>
          </w:p>
        </w:tc>
      </w:tr>
      <w:tr w:rsidR="0058589C" w:rsidRPr="00266C41" w:rsidTr="00DF5675">
        <w:trPr>
          <w:trHeight w:val="450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统计学类2班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1#231</w:t>
            </w:r>
          </w:p>
        </w:tc>
      </w:tr>
      <w:tr w:rsidR="0058589C" w:rsidRPr="00266C41" w:rsidTr="00DF5675">
        <w:trPr>
          <w:trHeight w:val="615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工商管理类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1#206</w:t>
            </w:r>
          </w:p>
        </w:tc>
      </w:tr>
      <w:tr w:rsidR="0058589C" w:rsidRPr="00266C41" w:rsidTr="00DF5675">
        <w:trPr>
          <w:trHeight w:val="375"/>
          <w:jc w:val="center"/>
        </w:trPr>
        <w:tc>
          <w:tcPr>
            <w:tcW w:w="1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经济与管理学部(亚欧商学院)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工商管理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1#222</w:t>
            </w:r>
          </w:p>
        </w:tc>
      </w:tr>
      <w:tr w:rsidR="0058589C" w:rsidRPr="00266C41" w:rsidTr="00DF5675">
        <w:trPr>
          <w:trHeight w:val="420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lastRenderedPageBreak/>
              <w:t>传播学院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新闻学类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2#205</w:t>
            </w:r>
          </w:p>
        </w:tc>
      </w:tr>
      <w:tr w:rsidR="0058589C" w:rsidRPr="00266C41" w:rsidTr="00DF5675">
        <w:trPr>
          <w:trHeight w:val="330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广播电视编导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46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1#203</w:t>
            </w:r>
          </w:p>
        </w:tc>
      </w:tr>
      <w:tr w:rsidR="0058589C" w:rsidRPr="00266C41" w:rsidTr="00DF5675">
        <w:trPr>
          <w:trHeight w:val="360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播音与主持艺术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4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</w:p>
        </w:tc>
      </w:tr>
      <w:tr w:rsidR="0058589C" w:rsidRPr="00266C41" w:rsidTr="00DF5675">
        <w:trPr>
          <w:trHeight w:val="360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新闻学（高水平运动员）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4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</w:p>
        </w:tc>
      </w:tr>
      <w:tr w:rsidR="0058589C" w:rsidRPr="00266C41" w:rsidTr="00DF5675">
        <w:trPr>
          <w:trHeight w:val="345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历史学系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历史学（免费师范）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74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2#418</w:t>
            </w:r>
          </w:p>
        </w:tc>
      </w:tr>
      <w:tr w:rsidR="0058589C" w:rsidRPr="00266C41" w:rsidTr="00DF5675">
        <w:trPr>
          <w:trHeight w:val="330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历史学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74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</w:p>
        </w:tc>
      </w:tr>
      <w:tr w:rsidR="0058589C" w:rsidRPr="00266C41" w:rsidTr="00DF5675">
        <w:trPr>
          <w:trHeight w:val="345"/>
          <w:jc w:val="center"/>
        </w:trPr>
        <w:tc>
          <w:tcPr>
            <w:tcW w:w="1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哲学系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哲学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746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2#316</w:t>
            </w:r>
          </w:p>
        </w:tc>
      </w:tr>
      <w:tr w:rsidR="0058589C" w:rsidRPr="00266C41" w:rsidTr="00DF5675">
        <w:trPr>
          <w:trHeight w:val="345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马克思主义学院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思想政治教育（免费师范）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74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</w:p>
        </w:tc>
      </w:tr>
      <w:tr w:rsidR="0058589C" w:rsidRPr="00266C41" w:rsidTr="00DF5675">
        <w:trPr>
          <w:trHeight w:val="345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思想政治教育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4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</w:p>
        </w:tc>
      </w:tr>
      <w:tr w:rsidR="0058589C" w:rsidRPr="00266C41" w:rsidTr="00DF5675">
        <w:trPr>
          <w:trHeight w:val="420"/>
          <w:jc w:val="center"/>
        </w:trPr>
        <w:tc>
          <w:tcPr>
            <w:tcW w:w="1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政治学系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政治学类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7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2#109</w:t>
            </w:r>
          </w:p>
        </w:tc>
      </w:tr>
      <w:tr w:rsidR="0058589C" w:rsidRPr="00266C41" w:rsidTr="00DF5675">
        <w:trPr>
          <w:trHeight w:val="330"/>
          <w:jc w:val="center"/>
        </w:trPr>
        <w:tc>
          <w:tcPr>
            <w:tcW w:w="1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法学院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法学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7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2#218</w:t>
            </w:r>
          </w:p>
        </w:tc>
      </w:tr>
      <w:tr w:rsidR="0058589C" w:rsidRPr="00266C41" w:rsidTr="00DF5675">
        <w:trPr>
          <w:trHeight w:val="330"/>
          <w:jc w:val="center"/>
        </w:trPr>
        <w:tc>
          <w:tcPr>
            <w:tcW w:w="1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社会发展学院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社会学类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7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1#323</w:t>
            </w:r>
          </w:p>
        </w:tc>
      </w:tr>
      <w:tr w:rsidR="0058589C" w:rsidRPr="00266C41" w:rsidTr="00DF5675">
        <w:trPr>
          <w:trHeight w:val="420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数学系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数学与应用数学（免费师范）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1#319</w:t>
            </w:r>
          </w:p>
        </w:tc>
      </w:tr>
      <w:tr w:rsidR="0058589C" w:rsidRPr="00266C41" w:rsidTr="00DF5675">
        <w:trPr>
          <w:trHeight w:val="420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数学1班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1#122</w:t>
            </w:r>
          </w:p>
        </w:tc>
      </w:tr>
      <w:tr w:rsidR="0058589C" w:rsidRPr="00266C41" w:rsidTr="00DF5675">
        <w:trPr>
          <w:trHeight w:val="375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/>
                <w:color w:val="000000"/>
                <w:kern w:val="0"/>
                <w:szCs w:val="21"/>
              </w:rPr>
              <w:t>数学</w:t>
            </w: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2+3+4班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32+32+33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1#105</w:t>
            </w:r>
          </w:p>
        </w:tc>
      </w:tr>
      <w:tr w:rsidR="0058589C" w:rsidRPr="00266C41" w:rsidTr="00DF5675">
        <w:trPr>
          <w:trHeight w:val="390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物理与材料科学学院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物理学（免费师范）+物理学类1班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39+51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2#414</w:t>
            </w:r>
          </w:p>
        </w:tc>
      </w:tr>
      <w:tr w:rsidR="0058589C" w:rsidRPr="00266C41" w:rsidTr="00DF5675">
        <w:trPr>
          <w:trHeight w:val="390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物理学类2+3班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50+50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2#401</w:t>
            </w:r>
          </w:p>
        </w:tc>
      </w:tr>
      <w:tr w:rsidR="0058589C" w:rsidRPr="00266C41" w:rsidTr="00DF5675">
        <w:trPr>
          <w:trHeight w:val="375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化学与分子工程学院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化学（免费师范</w:t>
            </w:r>
            <w:r w:rsidRPr="001064FC">
              <w:rPr>
                <w:rFonts w:ascii="楷体" w:eastAsia="楷体" w:hAnsi="楷体" w:cs="宋体"/>
                <w:color w:val="000000"/>
                <w:kern w:val="0"/>
                <w:szCs w:val="21"/>
              </w:rPr>
              <w:t>）</w:t>
            </w: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+化学类1班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41+30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1#303</w:t>
            </w:r>
          </w:p>
        </w:tc>
      </w:tr>
      <w:tr w:rsidR="0058589C" w:rsidRPr="00266C41" w:rsidTr="00DF5675">
        <w:trPr>
          <w:trHeight w:val="390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化学类2  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1#307</w:t>
            </w:r>
          </w:p>
        </w:tc>
      </w:tr>
      <w:tr w:rsidR="0058589C" w:rsidRPr="00266C41" w:rsidTr="00DF5675">
        <w:trPr>
          <w:trHeight w:val="450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kern w:val="0"/>
                <w:szCs w:val="21"/>
              </w:rPr>
              <w:t>生命科学学院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生物科学（免费师范）+生物科学类1班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24+49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2#104</w:t>
            </w:r>
          </w:p>
        </w:tc>
      </w:tr>
      <w:tr w:rsidR="0058589C" w:rsidRPr="00266C41" w:rsidTr="00DF5675">
        <w:trPr>
          <w:trHeight w:val="495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生物科学类 2 班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2#113</w:t>
            </w:r>
          </w:p>
        </w:tc>
      </w:tr>
      <w:tr w:rsidR="0058589C" w:rsidRPr="00266C41" w:rsidTr="00DF5675">
        <w:trPr>
          <w:trHeight w:val="375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中医学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1#311</w:t>
            </w:r>
          </w:p>
        </w:tc>
      </w:tr>
      <w:tr w:rsidR="0058589C" w:rsidRPr="00266C41" w:rsidTr="00DF5675">
        <w:trPr>
          <w:trHeight w:val="360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kern w:val="0"/>
                <w:szCs w:val="21"/>
              </w:rPr>
              <w:t>地理科学学院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地理科学（免费师范）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4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2#108</w:t>
            </w:r>
          </w:p>
        </w:tc>
      </w:tr>
      <w:tr w:rsidR="0058589C" w:rsidRPr="00266C41" w:rsidTr="00DF5675">
        <w:trPr>
          <w:trHeight w:val="360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地理科学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4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</w:p>
        </w:tc>
      </w:tr>
      <w:tr w:rsidR="0058589C" w:rsidRPr="00266C41" w:rsidTr="00DF5675">
        <w:trPr>
          <w:trHeight w:val="330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地理信息科学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2#331</w:t>
            </w:r>
          </w:p>
        </w:tc>
      </w:tr>
      <w:tr w:rsidR="0058589C" w:rsidRPr="00266C41" w:rsidTr="00DF5675">
        <w:trPr>
          <w:trHeight w:val="330"/>
          <w:jc w:val="center"/>
        </w:trPr>
        <w:tc>
          <w:tcPr>
            <w:tcW w:w="1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kern w:val="0"/>
                <w:szCs w:val="21"/>
              </w:rPr>
              <w:t>城市与区域科学学院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人文地理与城乡规划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1#235</w:t>
            </w:r>
          </w:p>
        </w:tc>
      </w:tr>
      <w:tr w:rsidR="0058589C" w:rsidRPr="00266C41" w:rsidTr="00DF5675">
        <w:trPr>
          <w:trHeight w:val="390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生态与环境科学学院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环境科学与工程类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74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2#312</w:t>
            </w:r>
          </w:p>
        </w:tc>
      </w:tr>
      <w:tr w:rsidR="0058589C" w:rsidRPr="00266C41" w:rsidTr="00DF5675">
        <w:trPr>
          <w:trHeight w:val="390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生态学类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4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</w:p>
        </w:tc>
      </w:tr>
      <w:tr w:rsidR="0058589C" w:rsidRPr="00266C41" w:rsidTr="00DF5675">
        <w:trPr>
          <w:trHeight w:val="315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信息科学技术学院</w:t>
            </w:r>
          </w:p>
        </w:tc>
        <w:tc>
          <w:tcPr>
            <w:tcW w:w="20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电子信息类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1#207</w:t>
            </w:r>
          </w:p>
        </w:tc>
      </w:tr>
      <w:tr w:rsidR="0058589C" w:rsidRPr="00266C41" w:rsidTr="00DF5675">
        <w:trPr>
          <w:trHeight w:val="315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电子信息类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1#115</w:t>
            </w:r>
          </w:p>
        </w:tc>
      </w:tr>
      <w:tr w:rsidR="0058589C" w:rsidRPr="00266C41" w:rsidTr="00DF5675">
        <w:trPr>
          <w:trHeight w:val="315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电子信息类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1#211</w:t>
            </w:r>
          </w:p>
        </w:tc>
      </w:tr>
      <w:tr w:rsidR="0058589C" w:rsidRPr="00266C41" w:rsidTr="00DF5675">
        <w:trPr>
          <w:trHeight w:val="375"/>
          <w:jc w:val="center"/>
        </w:trPr>
        <w:tc>
          <w:tcPr>
            <w:tcW w:w="1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kern w:val="0"/>
                <w:szCs w:val="21"/>
              </w:rPr>
              <w:t>美术学系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proofErr w:type="gramStart"/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美术学类</w:t>
            </w:r>
            <w:proofErr w:type="gramEnd"/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2#217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kern w:val="0"/>
                <w:szCs w:val="21"/>
              </w:rPr>
              <w:t>音乐学系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74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2#213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音乐表演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4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体育与健康学院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体育教育（免费师范）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74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2#214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proofErr w:type="gramStart"/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体育学类</w:t>
            </w:r>
            <w:proofErr w:type="gramEnd"/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4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运动训练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7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1#223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lastRenderedPageBreak/>
              <w:t>对外汉语学院</w:t>
            </w: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汉语国际教育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教书院316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kern w:val="0"/>
                <w:szCs w:val="21"/>
              </w:rPr>
              <w:t>经济与管理学部(公共管理学院)</w:t>
            </w: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公共管理类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教书院418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计算机科学与</w:t>
            </w:r>
            <w:proofErr w:type="gramStart"/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软工程件</w:t>
            </w:r>
            <w:proofErr w:type="gramEnd"/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软件工程1 班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教书院319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软件工程2班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教书院323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计算机科学与技术1班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教书院116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计算机科学与技术2班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教书院218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设计学院</w:t>
            </w: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proofErr w:type="gramStart"/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设计学类1班</w:t>
            </w:r>
            <w:proofErr w:type="gramEnd"/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+2班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31+31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教书院223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proofErr w:type="gramStart"/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设计学类3班</w:t>
            </w:r>
            <w:proofErr w:type="gramEnd"/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4324A6" w:rsidRDefault="0058589C" w:rsidP="00DF5675">
            <w:pPr>
              <w:jc w:val="center"/>
              <w:rPr>
                <w:rFonts w:ascii="楷体" w:eastAsia="楷体" w:hAnsi="楷体"/>
              </w:rPr>
            </w:pPr>
            <w:r w:rsidRPr="004324A6">
              <w:rPr>
                <w:rFonts w:ascii="楷体" w:eastAsia="楷体" w:hAnsi="楷体" w:hint="eastAsia"/>
              </w:rPr>
              <w:t>教书院222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proofErr w:type="gramStart"/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设计学类4班</w:t>
            </w:r>
            <w:proofErr w:type="gramEnd"/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教书院226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kern w:val="0"/>
                <w:szCs w:val="21"/>
              </w:rPr>
              <w:t>教育学部</w:t>
            </w: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公共事业管理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74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教书院51</w:t>
            </w:r>
            <w:r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9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kern w:val="0"/>
                <w:szCs w:val="21"/>
              </w:rPr>
              <w:t>教育学部</w:t>
            </w: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教育技术学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74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kern w:val="0"/>
                <w:szCs w:val="21"/>
              </w:rPr>
              <w:t>教育学部</w:t>
            </w: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教育康复学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4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kern w:val="0"/>
                <w:szCs w:val="21"/>
              </w:rPr>
              <w:t>教育学部</w:t>
            </w: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特殊教育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74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教书院523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kern w:val="0"/>
                <w:szCs w:val="21"/>
              </w:rPr>
              <w:t>教育学部</w:t>
            </w: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特殊教育（心理)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4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kern w:val="0"/>
                <w:szCs w:val="21"/>
              </w:rPr>
              <w:t>教育学部</w:t>
            </w: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学前教育（免费师范）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74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kern w:val="0"/>
                <w:szCs w:val="21"/>
              </w:rPr>
              <w:t>教育学部</w:t>
            </w: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学前教育类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教书院219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kern w:val="0"/>
                <w:szCs w:val="21"/>
              </w:rPr>
              <w:t>心理与认知科学学院</w:t>
            </w: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心理学类1班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教书院419</w:t>
            </w:r>
          </w:p>
        </w:tc>
      </w:tr>
      <w:tr w:rsidR="0058589C" w:rsidRPr="00266C41" w:rsidTr="00DF5675">
        <w:trPr>
          <w:trHeight w:val="285"/>
          <w:jc w:val="center"/>
        </w:trPr>
        <w:tc>
          <w:tcPr>
            <w:tcW w:w="1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kern w:val="0"/>
                <w:szCs w:val="21"/>
              </w:rPr>
            </w:pP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心理学类2班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7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9C" w:rsidRPr="001064FC" w:rsidRDefault="0058589C" w:rsidP="00DF5675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  <w:r w:rsidRPr="001064FC">
              <w:rPr>
                <w:rFonts w:ascii="楷体" w:eastAsia="楷体" w:hAnsi="楷体" w:cs="宋体" w:hint="eastAsia"/>
                <w:color w:val="000000"/>
                <w:kern w:val="0"/>
                <w:szCs w:val="21"/>
              </w:rPr>
              <w:t>教书院423</w:t>
            </w:r>
          </w:p>
        </w:tc>
      </w:tr>
    </w:tbl>
    <w:p w:rsidR="0038397D" w:rsidRDefault="0038397D">
      <w:bookmarkStart w:id="0" w:name="_GoBack"/>
      <w:bookmarkEnd w:id="0"/>
    </w:p>
    <w:sectPr w:rsidR="00383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89C"/>
    <w:rsid w:val="0038397D"/>
    <w:rsid w:val="00503ADF"/>
    <w:rsid w:val="0058589C"/>
    <w:rsid w:val="00EE3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F042A"/>
  <w15:chartTrackingRefBased/>
  <w15:docId w15:val="{F027599B-657A-4DB0-8879-1F06D01FD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589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刘红星</dc:creator>
  <cp:keywords/>
  <dc:description/>
  <cp:lastModifiedBy>刘红星</cp:lastModifiedBy>
  <cp:revision>1</cp:revision>
  <dcterms:created xsi:type="dcterms:W3CDTF">2017-08-31T08:27:00Z</dcterms:created>
  <dcterms:modified xsi:type="dcterms:W3CDTF">2017-08-31T08:27:00Z</dcterms:modified>
</cp:coreProperties>
</file>