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0D59D">
      <w:pPr>
        <w:spacing w:line="34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 xml:space="preserve">                                    </w:t>
      </w:r>
    </w:p>
    <w:p w14:paraId="60D371EA">
      <w:pPr>
        <w:spacing w:line="340" w:lineRule="exact"/>
        <w:rPr>
          <w:rFonts w:ascii="仿宋_GB2312" w:eastAsia="仿宋_GB2312"/>
          <w:sz w:val="28"/>
          <w:szCs w:val="28"/>
        </w:rPr>
      </w:pPr>
    </w:p>
    <w:p w14:paraId="5E76A137">
      <w:pPr>
        <w:widowControl/>
        <w:spacing w:line="560" w:lineRule="exact"/>
        <w:jc w:val="left"/>
        <w:rPr>
          <w:rFonts w:ascii="仿宋_GB2312" w:hAnsi="宋体" w:eastAsia="仿宋_GB2312"/>
          <w:color w:val="000000"/>
          <w:kern w:val="0"/>
          <w:sz w:val="28"/>
          <w:szCs w:val="28"/>
        </w:rPr>
      </w:pPr>
    </w:p>
    <w:p w14:paraId="37A1137B">
      <w:pPr>
        <w:widowControl/>
        <w:spacing w:line="560" w:lineRule="exact"/>
        <w:jc w:val="left"/>
        <w:rPr>
          <w:rFonts w:ascii="仿宋_GB2312" w:hAnsi="宋体" w:eastAsia="仿宋_GB2312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563245</wp:posOffset>
            </wp:positionV>
            <wp:extent cx="2879725" cy="580390"/>
            <wp:effectExtent l="0" t="0" r="0" b="0"/>
            <wp:wrapTopAndBottom/>
            <wp:docPr id="2" name="图片 2" descr="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1B16F8">
      <w:pPr>
        <w:widowControl/>
        <w:spacing w:line="560" w:lineRule="exact"/>
        <w:jc w:val="left"/>
        <w:rPr>
          <w:rFonts w:ascii="仿宋_GB2312" w:hAnsi="宋体" w:eastAsia="仿宋_GB2312"/>
          <w:color w:val="000000"/>
          <w:kern w:val="0"/>
          <w:sz w:val="28"/>
          <w:szCs w:val="28"/>
        </w:rPr>
      </w:pPr>
    </w:p>
    <w:p w14:paraId="01173B2A">
      <w:pPr>
        <w:snapToGrid w:val="0"/>
        <w:spacing w:line="360" w:lineRule="auto"/>
        <w:jc w:val="center"/>
        <w:rPr>
          <w:rFonts w:ascii="黑体" w:hAnsi="黑体" w:eastAsia="黑体" w:cs="Tahoma"/>
          <w:b/>
          <w:bCs/>
          <w:color w:val="333333"/>
          <w:kern w:val="0"/>
          <w:sz w:val="40"/>
          <w:szCs w:val="32"/>
        </w:rPr>
      </w:pPr>
      <w:r>
        <w:rPr>
          <w:rFonts w:hint="eastAsia" w:ascii="黑体" w:hAnsi="黑体" w:eastAsia="黑体" w:cs="Tahoma"/>
          <w:b/>
          <w:bCs/>
          <w:color w:val="333333"/>
          <w:kern w:val="0"/>
          <w:sz w:val="40"/>
          <w:szCs w:val="32"/>
        </w:rPr>
        <w:t>“AI+”课程培育建设项目申报书</w:t>
      </w:r>
    </w:p>
    <w:p w14:paraId="63CFAB13">
      <w:pPr>
        <w:widowControl/>
        <w:snapToGrid w:val="0"/>
        <w:spacing w:line="360" w:lineRule="auto"/>
        <w:jc w:val="center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黑体"/>
          <w:color w:val="000000"/>
          <w:kern w:val="0"/>
          <w:sz w:val="30"/>
          <w:szCs w:val="30"/>
        </w:rPr>
        <w:t> </w:t>
      </w:r>
      <w:r>
        <w:rPr>
          <w:rFonts w:hint="eastAsia" w:ascii="宋体" w:hAnsi="宋体"/>
          <w:color w:val="000000"/>
          <w:kern w:val="0"/>
          <w:sz w:val="28"/>
          <w:szCs w:val="28"/>
        </w:rPr>
        <w:t> 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5416"/>
      </w:tblGrid>
      <w:tr w14:paraId="6A1D8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547" w:type="dxa"/>
            <w:vAlign w:val="center"/>
          </w:tcPr>
          <w:p w14:paraId="2FE35A76">
            <w:pPr>
              <w:widowControl/>
              <w:snapToGrid w:val="0"/>
              <w:spacing w:line="360" w:lineRule="exact"/>
              <w:jc w:val="center"/>
              <w:rPr>
                <w:rFonts w:hint="default" w:ascii="黑体" w:hAnsi="黑体" w:eastAsia="黑体"/>
                <w:b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申报单位</w:t>
            </w:r>
          </w:p>
        </w:tc>
        <w:tc>
          <w:tcPr>
            <w:tcW w:w="5416" w:type="dxa"/>
            <w:vAlign w:val="center"/>
          </w:tcPr>
          <w:p w14:paraId="25804D67"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</w:tr>
      <w:tr w14:paraId="01541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547" w:type="dxa"/>
            <w:vAlign w:val="center"/>
          </w:tcPr>
          <w:p w14:paraId="0CF8C893">
            <w:pPr>
              <w:widowControl/>
              <w:snapToGrid w:val="0"/>
              <w:spacing w:line="360" w:lineRule="exact"/>
              <w:jc w:val="center"/>
              <w:rPr>
                <w:rFonts w:ascii="黑体" w:hAnsi="黑体" w:eastAsia="黑体"/>
                <w:b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黑体" w:hAnsi="黑体" w:eastAsia="黑体"/>
                <w:b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5416" w:type="dxa"/>
            <w:vAlign w:val="center"/>
          </w:tcPr>
          <w:p w14:paraId="19224DE1"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</w:tr>
      <w:tr w14:paraId="70313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547" w:type="dxa"/>
            <w:vAlign w:val="center"/>
          </w:tcPr>
          <w:p w14:paraId="79E1C05A">
            <w:pPr>
              <w:widowControl/>
              <w:snapToGrid w:val="0"/>
              <w:spacing w:line="360" w:lineRule="exact"/>
              <w:jc w:val="center"/>
              <w:rPr>
                <w:rFonts w:ascii="黑体" w:hAnsi="黑体" w:eastAsia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color w:val="000000"/>
                <w:kern w:val="0"/>
                <w:sz w:val="28"/>
                <w:szCs w:val="28"/>
              </w:rPr>
              <w:t>课程负责人</w:t>
            </w:r>
          </w:p>
        </w:tc>
        <w:tc>
          <w:tcPr>
            <w:tcW w:w="5416" w:type="dxa"/>
            <w:vAlign w:val="center"/>
          </w:tcPr>
          <w:p w14:paraId="7A803913"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</w:tr>
      <w:tr w14:paraId="7306E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547" w:type="dxa"/>
            <w:vAlign w:val="center"/>
          </w:tcPr>
          <w:p w14:paraId="266588C1">
            <w:pPr>
              <w:widowControl/>
              <w:snapToGrid w:val="0"/>
              <w:spacing w:line="360" w:lineRule="exact"/>
              <w:jc w:val="center"/>
              <w:rPr>
                <w:rFonts w:hint="default" w:ascii="黑体" w:hAnsi="黑体" w:eastAsia="黑体"/>
                <w:b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5416" w:type="dxa"/>
            <w:vAlign w:val="center"/>
          </w:tcPr>
          <w:p w14:paraId="3AFA4A7D"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</w:tr>
      <w:tr w14:paraId="7C71E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547" w:type="dxa"/>
            <w:vAlign w:val="center"/>
          </w:tcPr>
          <w:p w14:paraId="070F7FA3">
            <w:pPr>
              <w:widowControl/>
              <w:snapToGrid w:val="0"/>
              <w:spacing w:line="360" w:lineRule="exact"/>
              <w:jc w:val="center"/>
              <w:rPr>
                <w:rFonts w:ascii="黑体" w:hAnsi="黑体" w:eastAsia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color w:val="000000"/>
                <w:kern w:val="0"/>
                <w:sz w:val="28"/>
                <w:szCs w:val="28"/>
              </w:rPr>
              <w:t>申报日期</w:t>
            </w:r>
          </w:p>
        </w:tc>
        <w:tc>
          <w:tcPr>
            <w:tcW w:w="5416" w:type="dxa"/>
            <w:vAlign w:val="center"/>
          </w:tcPr>
          <w:p w14:paraId="3D9C7254"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8"/>
                <w:szCs w:val="28"/>
              </w:rPr>
            </w:pPr>
          </w:p>
        </w:tc>
      </w:tr>
    </w:tbl>
    <w:p w14:paraId="7C2AD35C">
      <w:pPr>
        <w:widowControl/>
        <w:snapToGrid w:val="0"/>
        <w:spacing w:line="360" w:lineRule="auto"/>
        <w:jc w:val="center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 </w:t>
      </w:r>
    </w:p>
    <w:p w14:paraId="34D9429D">
      <w:pPr>
        <w:widowControl/>
        <w:snapToGrid w:val="0"/>
        <w:spacing w:line="360" w:lineRule="auto"/>
        <w:jc w:val="center"/>
        <w:rPr>
          <w:rFonts w:ascii="宋体" w:hAnsi="宋体"/>
          <w:color w:val="000000"/>
          <w:kern w:val="0"/>
          <w:sz w:val="28"/>
          <w:szCs w:val="28"/>
        </w:rPr>
      </w:pPr>
    </w:p>
    <w:p w14:paraId="6CF2A94A">
      <w:pPr>
        <w:jc w:val="center"/>
        <w:rPr>
          <w:rFonts w:ascii="黑体" w:hAnsi="黑体" w:eastAsia="黑体"/>
          <w:sz w:val="28"/>
          <w:szCs w:val="28"/>
        </w:rPr>
      </w:pPr>
    </w:p>
    <w:p w14:paraId="6690FB6D">
      <w:pPr>
        <w:jc w:val="center"/>
        <w:rPr>
          <w:rFonts w:ascii="黑体" w:hAnsi="黑体" w:eastAsia="黑体"/>
          <w:sz w:val="28"/>
          <w:szCs w:val="28"/>
        </w:rPr>
      </w:pPr>
    </w:p>
    <w:p w14:paraId="2C223026">
      <w:pPr>
        <w:jc w:val="center"/>
        <w:rPr>
          <w:rFonts w:ascii="黑体" w:hAnsi="黑体" w:eastAsia="黑体"/>
          <w:sz w:val="28"/>
          <w:szCs w:val="28"/>
        </w:rPr>
      </w:pPr>
    </w:p>
    <w:p w14:paraId="365D2343">
      <w:pPr>
        <w:jc w:val="center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本科生院</w:t>
      </w:r>
    </w:p>
    <w:p w14:paraId="3DFC9203">
      <w:pPr>
        <w:jc w:val="center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20</w:t>
      </w:r>
      <w:r>
        <w:rPr>
          <w:rFonts w:hint="eastAsia" w:ascii="黑体" w:hAnsi="黑体" w:eastAsia="黑体"/>
          <w:sz w:val="28"/>
          <w:szCs w:val="28"/>
        </w:rPr>
        <w:t>2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/>
          <w:sz w:val="28"/>
          <w:szCs w:val="28"/>
        </w:rPr>
        <w:t>年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/>
          <w:sz w:val="28"/>
          <w:szCs w:val="28"/>
        </w:rPr>
        <w:t>月制</w:t>
      </w:r>
    </w:p>
    <w:p w14:paraId="1DEB9348">
      <w:pPr>
        <w:widowControl/>
        <w:snapToGrid w:val="0"/>
        <w:spacing w:line="360" w:lineRule="auto"/>
        <w:rPr>
          <w:rFonts w:ascii="楷体_GB2312" w:hAnsi="宋体" w:eastAsia="楷体_GB2312"/>
          <w:b/>
          <w:color w:val="000000"/>
          <w:kern w:val="0"/>
          <w:sz w:val="30"/>
          <w:szCs w:val="30"/>
        </w:rPr>
      </w:pPr>
    </w:p>
    <w:p w14:paraId="1A9A937C">
      <w:pPr>
        <w:rPr>
          <w:rFonts w:hint="eastAsia" w:ascii="黑体" w:hAnsi="黑体" w:eastAsia="黑体"/>
          <w:b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/>
          <w:b/>
          <w:color w:val="000000"/>
          <w:kern w:val="0"/>
          <w:sz w:val="28"/>
          <w:szCs w:val="28"/>
        </w:rPr>
        <w:br w:type="page"/>
      </w:r>
    </w:p>
    <w:p w14:paraId="0F057391">
      <w:pPr>
        <w:widowControl/>
        <w:snapToGrid w:val="0"/>
        <w:spacing w:line="360" w:lineRule="auto"/>
        <w:rPr>
          <w:rFonts w:ascii="黑体" w:hAnsi="黑体" w:eastAsia="黑体"/>
          <w:b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/>
          <w:b/>
          <w:color w:val="000000"/>
          <w:kern w:val="0"/>
          <w:sz w:val="28"/>
          <w:szCs w:val="28"/>
        </w:rPr>
        <w:t>一、课程基本信息</w:t>
      </w:r>
    </w:p>
    <w:tbl>
      <w:tblPr>
        <w:tblStyle w:val="8"/>
        <w:tblW w:w="8550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0"/>
        <w:gridCol w:w="4349"/>
        <w:gridCol w:w="1101"/>
      </w:tblGrid>
      <w:tr w14:paraId="0F81B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3100" w:type="dxa"/>
            <w:vAlign w:val="center"/>
          </w:tcPr>
          <w:p w14:paraId="19E9188A">
            <w:pPr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课程名称</w:t>
            </w:r>
          </w:p>
        </w:tc>
        <w:tc>
          <w:tcPr>
            <w:tcW w:w="5450" w:type="dxa"/>
            <w:gridSpan w:val="2"/>
            <w:vAlign w:val="center"/>
          </w:tcPr>
          <w:p w14:paraId="52D65BF8">
            <w:pPr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 w14:paraId="5E176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3100" w:type="dxa"/>
            <w:vAlign w:val="center"/>
          </w:tcPr>
          <w:p w14:paraId="432EE3C3">
            <w:pPr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课程类型</w:t>
            </w:r>
          </w:p>
        </w:tc>
        <w:tc>
          <w:tcPr>
            <w:tcW w:w="4349" w:type="dxa"/>
            <w:vAlign w:val="center"/>
          </w:tcPr>
          <w:p w14:paraId="12AB5406">
            <w:pPr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  <w:lang w:bidi="ar"/>
              </w:rPr>
              <w:sym w:font="Wingdings 2" w:char="F0A3"/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通识课  </w:t>
            </w: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  <w:lang w:bidi="ar"/>
              </w:rPr>
              <w:sym w:font="Wingdings 2" w:char="F0A3"/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公共基础课  </w:t>
            </w: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>专业课</w:t>
            </w:r>
          </w:p>
        </w:tc>
        <w:tc>
          <w:tcPr>
            <w:tcW w:w="1101" w:type="dxa"/>
            <w:vAlign w:val="center"/>
          </w:tcPr>
          <w:p w14:paraId="2A201738">
            <w:pPr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>实验课</w:t>
            </w:r>
          </w:p>
        </w:tc>
      </w:tr>
      <w:tr w14:paraId="03F9B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3100" w:type="dxa"/>
            <w:vAlign w:val="center"/>
          </w:tcPr>
          <w:p w14:paraId="4EF810E1">
            <w:pPr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课程性质</w:t>
            </w:r>
          </w:p>
        </w:tc>
        <w:tc>
          <w:tcPr>
            <w:tcW w:w="5450" w:type="dxa"/>
            <w:gridSpan w:val="2"/>
            <w:vAlign w:val="center"/>
          </w:tcPr>
          <w:p w14:paraId="2AA420F4">
            <w:pPr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  <w:lang w:bidi="ar"/>
              </w:rPr>
              <w:sym w:font="Wingdings 2" w:char="F0A3"/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 xml:space="preserve">必修  </w:t>
            </w: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  <w:lang w:bidi="ar"/>
              </w:rPr>
              <w:sym w:font="Wingdings 2" w:char="F0A3"/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>选修</w:t>
            </w:r>
          </w:p>
        </w:tc>
      </w:tr>
      <w:tr w14:paraId="48A5B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3100" w:type="dxa"/>
            <w:vAlign w:val="center"/>
          </w:tcPr>
          <w:p w14:paraId="3953B104">
            <w:pPr>
              <w:jc w:val="center"/>
              <w:rPr>
                <w:rFonts w:hint="default" w:ascii="黑体" w:hAnsi="黑体" w:eastAsia="黑体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  <w:lang w:val="en-US" w:eastAsia="zh-CN"/>
              </w:rPr>
              <w:t>学分/学时</w:t>
            </w:r>
          </w:p>
        </w:tc>
        <w:tc>
          <w:tcPr>
            <w:tcW w:w="5450" w:type="dxa"/>
            <w:gridSpan w:val="2"/>
            <w:vAlign w:val="center"/>
          </w:tcPr>
          <w:p w14:paraId="0756F018">
            <w:pPr>
              <w:jc w:val="center"/>
              <w:rPr>
                <w:rFonts w:hint="eastAsia" w:ascii="仿宋" w:hAnsi="仿宋" w:eastAsia="仿宋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7285B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3100" w:type="dxa"/>
            <w:vAlign w:val="center"/>
          </w:tcPr>
          <w:p w14:paraId="2E254F43">
            <w:pPr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开课年级</w:t>
            </w:r>
          </w:p>
        </w:tc>
        <w:tc>
          <w:tcPr>
            <w:tcW w:w="5450" w:type="dxa"/>
            <w:gridSpan w:val="2"/>
            <w:vAlign w:val="center"/>
          </w:tcPr>
          <w:p w14:paraId="7DD0C804">
            <w:pPr>
              <w:jc w:val="center"/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</w:pPr>
          </w:p>
        </w:tc>
      </w:tr>
      <w:tr w14:paraId="147CE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3100" w:type="dxa"/>
            <w:vAlign w:val="center"/>
          </w:tcPr>
          <w:p w14:paraId="787F0300">
            <w:pPr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面向专业</w:t>
            </w:r>
          </w:p>
        </w:tc>
        <w:tc>
          <w:tcPr>
            <w:tcW w:w="5450" w:type="dxa"/>
            <w:gridSpan w:val="2"/>
            <w:vAlign w:val="center"/>
          </w:tcPr>
          <w:p w14:paraId="60747166">
            <w:pPr>
              <w:jc w:val="center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 w14:paraId="3546D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3100" w:type="dxa"/>
            <w:vAlign w:val="center"/>
          </w:tcPr>
          <w:p w14:paraId="18129C5D">
            <w:pPr>
              <w:jc w:val="center"/>
              <w:rPr>
                <w:rFonts w:hint="eastAsia" w:ascii="黑体" w:hAnsi="黑体" w:eastAsia="黑体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  <w:lang w:val="en-US" w:eastAsia="zh-CN"/>
              </w:rPr>
              <w:t>该课程在教学平台运行完整一轮的访问方式</w:t>
            </w:r>
          </w:p>
        </w:tc>
        <w:tc>
          <w:tcPr>
            <w:tcW w:w="5450" w:type="dxa"/>
            <w:gridSpan w:val="2"/>
            <w:vAlign w:val="center"/>
          </w:tcPr>
          <w:p w14:paraId="79E6A3E4">
            <w:pPr>
              <w:jc w:val="center"/>
              <w:rPr>
                <w:rFonts w:hint="default" w:ascii="仿宋" w:hAnsi="仿宋" w:eastAsia="仿宋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填写网址以及访问账号、密码等</w:t>
            </w:r>
          </w:p>
        </w:tc>
      </w:tr>
    </w:tbl>
    <w:p w14:paraId="7A16ECB2"/>
    <w:p w14:paraId="64C820A8">
      <w:pPr>
        <w:widowControl/>
        <w:snapToGrid w:val="0"/>
        <w:spacing w:line="360" w:lineRule="auto"/>
        <w:rPr>
          <w:rFonts w:ascii="黑体" w:hAnsi="黑体" w:eastAsia="黑体"/>
          <w:b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/>
          <w:b/>
          <w:color w:val="000000"/>
          <w:kern w:val="0"/>
          <w:sz w:val="28"/>
          <w:szCs w:val="28"/>
        </w:rPr>
        <w:t>二、授课教师（教学团队）</w:t>
      </w:r>
    </w:p>
    <w:tbl>
      <w:tblPr>
        <w:tblStyle w:val="8"/>
        <w:tblW w:w="8550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3"/>
        <w:gridCol w:w="1275"/>
        <w:gridCol w:w="709"/>
        <w:gridCol w:w="709"/>
        <w:gridCol w:w="1276"/>
        <w:gridCol w:w="1275"/>
        <w:gridCol w:w="1604"/>
      </w:tblGrid>
      <w:tr w14:paraId="77BC6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8550" w:type="dxa"/>
            <w:gridSpan w:val="8"/>
            <w:vAlign w:val="center"/>
          </w:tcPr>
          <w:p w14:paraId="3D8D4399">
            <w:pPr>
              <w:spacing w:line="340" w:lineRule="atLeast"/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课程团队主要成员</w:t>
            </w:r>
          </w:p>
          <w:p w14:paraId="41EA306F">
            <w:pPr>
              <w:spacing w:line="340" w:lineRule="atLeast"/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（序号</w:t>
            </w:r>
            <w:r>
              <w:rPr>
                <w:rFonts w:ascii="黑体" w:hAnsi="黑体" w:eastAsia="黑体" w:cs="Times New Roman"/>
                <w:sz w:val="24"/>
                <w:szCs w:val="24"/>
              </w:rPr>
              <w:t>1为课程负责人，课程负责人及团队其他主要成员总人数限5人之内</w:t>
            </w:r>
            <w:r>
              <w:rPr>
                <w:rFonts w:hint="eastAsia" w:ascii="黑体" w:hAnsi="黑体" w:eastAsia="黑体" w:cs="仿宋_GB2312"/>
                <w:sz w:val="24"/>
                <w:szCs w:val="24"/>
              </w:rPr>
              <w:t>）</w:t>
            </w:r>
          </w:p>
        </w:tc>
      </w:tr>
      <w:tr w14:paraId="4CBC2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709" w:type="dxa"/>
            <w:vAlign w:val="center"/>
          </w:tcPr>
          <w:p w14:paraId="25464F31">
            <w:pPr>
              <w:spacing w:line="340" w:lineRule="atLeast"/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序号</w:t>
            </w:r>
          </w:p>
        </w:tc>
        <w:tc>
          <w:tcPr>
            <w:tcW w:w="993" w:type="dxa"/>
            <w:vAlign w:val="center"/>
          </w:tcPr>
          <w:p w14:paraId="4DA66357">
            <w:pPr>
              <w:spacing w:line="340" w:lineRule="atLeast"/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姓名</w:t>
            </w:r>
          </w:p>
        </w:tc>
        <w:tc>
          <w:tcPr>
            <w:tcW w:w="1275" w:type="dxa"/>
            <w:vAlign w:val="center"/>
          </w:tcPr>
          <w:p w14:paraId="21602B05">
            <w:pPr>
              <w:spacing w:line="340" w:lineRule="atLeast"/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单位</w:t>
            </w:r>
          </w:p>
        </w:tc>
        <w:tc>
          <w:tcPr>
            <w:tcW w:w="709" w:type="dxa"/>
            <w:vAlign w:val="center"/>
          </w:tcPr>
          <w:p w14:paraId="26419D4F">
            <w:pPr>
              <w:spacing w:line="340" w:lineRule="atLeast"/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职务</w:t>
            </w:r>
          </w:p>
        </w:tc>
        <w:tc>
          <w:tcPr>
            <w:tcW w:w="709" w:type="dxa"/>
            <w:vAlign w:val="center"/>
          </w:tcPr>
          <w:p w14:paraId="41DC0872">
            <w:pPr>
              <w:spacing w:line="340" w:lineRule="atLeast"/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职称</w:t>
            </w:r>
          </w:p>
        </w:tc>
        <w:tc>
          <w:tcPr>
            <w:tcW w:w="1276" w:type="dxa"/>
            <w:vAlign w:val="center"/>
          </w:tcPr>
          <w:p w14:paraId="03C5179B">
            <w:pPr>
              <w:spacing w:line="340" w:lineRule="atLeast"/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手机号码</w:t>
            </w:r>
          </w:p>
        </w:tc>
        <w:tc>
          <w:tcPr>
            <w:tcW w:w="1275" w:type="dxa"/>
            <w:vAlign w:val="center"/>
          </w:tcPr>
          <w:p w14:paraId="19D0929A">
            <w:pPr>
              <w:spacing w:line="340" w:lineRule="atLeast"/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电子邮箱</w:t>
            </w:r>
          </w:p>
        </w:tc>
        <w:tc>
          <w:tcPr>
            <w:tcW w:w="1604" w:type="dxa"/>
            <w:vAlign w:val="center"/>
          </w:tcPr>
          <w:p w14:paraId="1A380843">
            <w:pPr>
              <w:spacing w:line="340" w:lineRule="atLeast"/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教学任务</w:t>
            </w:r>
          </w:p>
        </w:tc>
      </w:tr>
      <w:tr w14:paraId="5F51D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9" w:type="dxa"/>
          </w:tcPr>
          <w:p w14:paraId="04486F76">
            <w:pPr>
              <w:spacing w:line="340" w:lineRule="atLeas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2C792EAC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B81DFB3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C34F771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329D491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C6318F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31421F5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5173757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 w14:paraId="2F40B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9" w:type="dxa"/>
          </w:tcPr>
          <w:p w14:paraId="3484A838">
            <w:pPr>
              <w:spacing w:line="340" w:lineRule="atLeas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14:paraId="566D961A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B3FC80F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A5A70B0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9F32294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1EFDDEE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9615DD3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8735307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 w14:paraId="587AF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9" w:type="dxa"/>
          </w:tcPr>
          <w:p w14:paraId="6CCD7736">
            <w:pPr>
              <w:spacing w:line="340" w:lineRule="atLeas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14:paraId="01AF3A0B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0C2BBF4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347D75F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387BD5B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8EF4D97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8A19293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2D4807A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 w14:paraId="30E0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9" w:type="dxa"/>
          </w:tcPr>
          <w:p w14:paraId="031C6434">
            <w:pPr>
              <w:spacing w:line="340" w:lineRule="atLeas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14:paraId="6800E174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6CCB1B7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18C9A3C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B45E849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D16F54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897D3A2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0D322FC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 w14:paraId="63211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9" w:type="dxa"/>
          </w:tcPr>
          <w:p w14:paraId="7A2BAE98">
            <w:pPr>
              <w:spacing w:line="340" w:lineRule="atLeas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14:paraId="1EC21B1C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59373FD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A1789D0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6CDD2E7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B749C28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CC2F201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CAC57E4">
            <w:pPr>
              <w:spacing w:line="340" w:lineRule="atLeast"/>
              <w:jc w:val="left"/>
              <w:rPr>
                <w:rFonts w:ascii="仿宋" w:hAnsi="仿宋" w:eastAsia="仿宋" w:cs="仿宋_GB2312"/>
                <w:sz w:val="24"/>
                <w:szCs w:val="24"/>
              </w:rPr>
            </w:pPr>
          </w:p>
        </w:tc>
      </w:tr>
      <w:tr w14:paraId="3E0EF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85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92EDF">
            <w:pPr>
              <w:spacing w:line="340" w:lineRule="atLeast"/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  <w:lang w:val="en-US" w:eastAsia="zh-CN"/>
              </w:rPr>
              <w:t>教学团队</w:t>
            </w:r>
            <w:r>
              <w:rPr>
                <w:rFonts w:hint="eastAsia" w:ascii="黑体" w:hAnsi="黑体" w:eastAsia="黑体" w:cs="仿宋_GB2312"/>
                <w:sz w:val="24"/>
                <w:szCs w:val="24"/>
              </w:rPr>
              <w:t>教学情况</w:t>
            </w:r>
          </w:p>
        </w:tc>
      </w:tr>
      <w:tr w14:paraId="7803C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9" w:hRule="atLeast"/>
        </w:trPr>
        <w:tc>
          <w:tcPr>
            <w:tcW w:w="8550" w:type="dxa"/>
            <w:gridSpan w:val="8"/>
            <w:tcBorders>
              <w:top w:val="single" w:color="auto" w:sz="4" w:space="0"/>
            </w:tcBorders>
          </w:tcPr>
          <w:p w14:paraId="0FC4C3AF">
            <w:pPr>
              <w:spacing w:line="340" w:lineRule="atLeast"/>
              <w:rPr>
                <w:rFonts w:hint="eastAsia" w:ascii="仿宋" w:hAnsi="仿宋" w:eastAsia="仿宋" w:cs="楷体"/>
                <w:sz w:val="24"/>
                <w:szCs w:val="24"/>
              </w:rPr>
            </w:pPr>
            <w:r>
              <w:rPr>
                <w:rFonts w:hint="eastAsia" w:ascii="仿宋" w:hAnsi="仿宋" w:eastAsia="仿宋" w:cs="楷体"/>
                <w:sz w:val="24"/>
                <w:szCs w:val="24"/>
              </w:rPr>
              <w:t>1.近两年承担教学任务（课程、学时、工作量）</w:t>
            </w:r>
          </w:p>
          <w:p w14:paraId="69B62F88">
            <w:pPr>
              <w:spacing w:line="340" w:lineRule="atLeast"/>
              <w:rPr>
                <w:rFonts w:hint="eastAsia" w:ascii="仿宋" w:hAnsi="仿宋" w:eastAsia="仿宋" w:cs="楷体"/>
                <w:sz w:val="24"/>
                <w:szCs w:val="24"/>
              </w:rPr>
            </w:pPr>
          </w:p>
          <w:p w14:paraId="693007D7">
            <w:pPr>
              <w:spacing w:line="340" w:lineRule="atLeast"/>
              <w:rPr>
                <w:rFonts w:hint="eastAsia" w:ascii="仿宋" w:hAnsi="仿宋" w:eastAsia="仿宋" w:cs="楷体"/>
                <w:sz w:val="24"/>
                <w:szCs w:val="24"/>
              </w:rPr>
            </w:pPr>
          </w:p>
          <w:p w14:paraId="60F8DBF2">
            <w:pPr>
              <w:spacing w:line="340" w:lineRule="atLeast"/>
              <w:rPr>
                <w:rFonts w:hint="eastAsia" w:ascii="仿宋" w:hAnsi="仿宋" w:eastAsia="仿宋" w:cs="楷体"/>
                <w:sz w:val="24"/>
                <w:szCs w:val="24"/>
              </w:rPr>
            </w:pPr>
            <w:r>
              <w:rPr>
                <w:rFonts w:hint="eastAsia" w:ascii="仿宋" w:hAnsi="仿宋" w:eastAsia="仿宋" w:cs="楷体"/>
                <w:sz w:val="24"/>
                <w:szCs w:val="24"/>
              </w:rPr>
              <w:t>2.近五年教学研究与改革（教学改革项目、教学论文）</w:t>
            </w:r>
          </w:p>
          <w:p w14:paraId="4ACF87E2">
            <w:pPr>
              <w:spacing w:line="340" w:lineRule="atLeast"/>
              <w:rPr>
                <w:rFonts w:hint="eastAsia" w:ascii="仿宋" w:hAnsi="仿宋" w:eastAsia="仿宋" w:cs="楷体"/>
                <w:sz w:val="24"/>
                <w:szCs w:val="24"/>
              </w:rPr>
            </w:pPr>
          </w:p>
          <w:p w14:paraId="109CEAFC">
            <w:pPr>
              <w:spacing w:line="340" w:lineRule="atLeast"/>
              <w:rPr>
                <w:rFonts w:hint="eastAsia" w:ascii="仿宋" w:hAnsi="仿宋" w:eastAsia="仿宋" w:cs="楷体"/>
                <w:sz w:val="24"/>
                <w:szCs w:val="24"/>
              </w:rPr>
            </w:pPr>
          </w:p>
          <w:p w14:paraId="45BE65C0">
            <w:pPr>
              <w:spacing w:line="340" w:lineRule="atLeast"/>
              <w:rPr>
                <w:rFonts w:hint="eastAsia" w:ascii="仿宋" w:hAnsi="仿宋" w:eastAsia="仿宋" w:cs="楷体"/>
                <w:sz w:val="24"/>
                <w:szCs w:val="24"/>
              </w:rPr>
            </w:pPr>
            <w:r>
              <w:rPr>
                <w:rFonts w:hint="eastAsia" w:ascii="仿宋" w:hAnsi="仿宋" w:eastAsia="仿宋" w:cs="楷体"/>
                <w:sz w:val="24"/>
                <w:szCs w:val="24"/>
              </w:rPr>
              <w:t>3.近五年教学奖励（课程、教材、教学成果、教学大赛等获奖）</w:t>
            </w:r>
          </w:p>
          <w:p w14:paraId="7F626168">
            <w:pPr>
              <w:spacing w:line="340" w:lineRule="atLeast"/>
              <w:rPr>
                <w:rFonts w:hint="eastAsia" w:ascii="仿宋" w:hAnsi="仿宋" w:eastAsia="仿宋" w:cs="楷体"/>
                <w:sz w:val="24"/>
                <w:szCs w:val="24"/>
              </w:rPr>
            </w:pPr>
          </w:p>
          <w:p w14:paraId="02F80125">
            <w:pPr>
              <w:spacing w:line="340" w:lineRule="atLeast"/>
              <w:rPr>
                <w:rFonts w:hint="eastAsia" w:ascii="仿宋" w:hAnsi="仿宋" w:eastAsia="仿宋" w:cs="楷体"/>
                <w:sz w:val="24"/>
                <w:szCs w:val="24"/>
              </w:rPr>
            </w:pPr>
          </w:p>
        </w:tc>
      </w:tr>
    </w:tbl>
    <w:p w14:paraId="33F6F653"/>
    <w:p w14:paraId="655CA27B">
      <w:pPr>
        <w:widowControl/>
        <w:snapToGrid w:val="0"/>
        <w:spacing w:line="360" w:lineRule="auto"/>
        <w:rPr>
          <w:rFonts w:hint="eastAsia" w:ascii="黑体" w:hAnsi="黑体" w:eastAsia="黑体"/>
          <w:b/>
          <w:color w:val="000000"/>
          <w:kern w:val="0"/>
          <w:sz w:val="28"/>
          <w:szCs w:val="28"/>
        </w:rPr>
      </w:pPr>
    </w:p>
    <w:p w14:paraId="131C0A70">
      <w:pPr>
        <w:widowControl/>
        <w:snapToGrid w:val="0"/>
        <w:spacing w:line="360" w:lineRule="auto"/>
        <w:rPr>
          <w:rFonts w:hint="eastAsia" w:ascii="黑体" w:hAnsi="黑体" w:eastAsia="黑体"/>
          <w:b/>
          <w:color w:val="000000"/>
          <w:kern w:val="0"/>
          <w:sz w:val="28"/>
          <w:szCs w:val="28"/>
        </w:rPr>
      </w:pPr>
    </w:p>
    <w:p w14:paraId="6963D5A8">
      <w:pPr>
        <w:widowControl/>
        <w:snapToGrid w:val="0"/>
        <w:spacing w:line="360" w:lineRule="auto"/>
        <w:rPr>
          <w:rFonts w:hint="eastAsia" w:ascii="黑体" w:hAnsi="黑体" w:eastAsia="黑体"/>
          <w:b/>
          <w:color w:val="000000"/>
          <w:kern w:val="0"/>
          <w:sz w:val="28"/>
          <w:szCs w:val="28"/>
        </w:rPr>
      </w:pPr>
    </w:p>
    <w:p w14:paraId="53A93349">
      <w:pPr>
        <w:widowControl/>
        <w:snapToGrid w:val="0"/>
        <w:spacing w:line="360" w:lineRule="auto"/>
        <w:rPr>
          <w:rFonts w:ascii="黑体" w:hAnsi="黑体" w:eastAsia="黑体"/>
          <w:b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/>
          <w:b/>
          <w:color w:val="000000"/>
          <w:kern w:val="0"/>
          <w:sz w:val="28"/>
          <w:szCs w:val="28"/>
        </w:rPr>
        <w:t>三、课程建设基础</w:t>
      </w:r>
    </w:p>
    <w:tbl>
      <w:tblPr>
        <w:tblStyle w:val="8"/>
        <w:tblW w:w="9073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3"/>
      </w:tblGrid>
      <w:tr w14:paraId="09967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5" w:hRule="atLeast"/>
        </w:trPr>
        <w:tc>
          <w:tcPr>
            <w:tcW w:w="9073" w:type="dxa"/>
            <w:tcBorders>
              <w:top w:val="single" w:color="auto" w:sz="4" w:space="0"/>
            </w:tcBorders>
          </w:tcPr>
          <w:p w14:paraId="477385E8">
            <w:pPr>
              <w:spacing w:line="340" w:lineRule="atLeast"/>
              <w:rPr>
                <w:rFonts w:ascii="仿宋" w:hAnsi="仿宋" w:eastAsia="仿宋" w:cs="黑体"/>
                <w:color w:val="000000"/>
                <w:kern w:val="0"/>
                <w:sz w:val="24"/>
                <w:szCs w:val="24"/>
              </w:rPr>
            </w:pPr>
            <w:bookmarkStart w:id="0" w:name="_Hlk30095972"/>
            <w:r>
              <w:rPr>
                <w:rFonts w:hint="eastAsia" w:ascii="仿宋" w:hAnsi="仿宋" w:eastAsia="仿宋" w:cs="黑体"/>
                <w:color w:val="000000"/>
                <w:kern w:val="0"/>
                <w:sz w:val="24"/>
                <w:szCs w:val="24"/>
              </w:rPr>
              <w:t>（本课程的建设发展历程，已开展教学实践情况，AI技术应用基础等）</w:t>
            </w:r>
          </w:p>
          <w:p w14:paraId="1E5E8F24">
            <w:pPr>
              <w:spacing w:line="340" w:lineRule="atLeast"/>
              <w:rPr>
                <w:rFonts w:hint="default" w:ascii="仿宋" w:hAnsi="仿宋" w:eastAsia="仿宋" w:cs="楷体"/>
                <w:sz w:val="24"/>
                <w:szCs w:val="24"/>
                <w:lang w:val="en-US" w:eastAsia="zh-CN"/>
              </w:rPr>
            </w:pPr>
          </w:p>
        </w:tc>
      </w:tr>
      <w:bookmarkEnd w:id="0"/>
    </w:tbl>
    <w:p w14:paraId="5CA0A57A"/>
    <w:p w14:paraId="763AC447">
      <w:pPr>
        <w:widowControl/>
        <w:snapToGrid w:val="0"/>
        <w:spacing w:line="360" w:lineRule="auto"/>
        <w:rPr>
          <w:rFonts w:hint="default" w:ascii="黑体" w:hAnsi="黑体" w:eastAsia="黑体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/>
          <w:color w:val="000000"/>
          <w:kern w:val="0"/>
          <w:sz w:val="28"/>
          <w:szCs w:val="28"/>
        </w:rPr>
        <w:t>四、课程</w:t>
      </w:r>
      <w:r>
        <w:rPr>
          <w:rFonts w:hint="eastAsia" w:ascii="黑体" w:hAnsi="黑体" w:eastAsia="黑体"/>
          <w:b/>
          <w:color w:val="000000"/>
          <w:kern w:val="0"/>
          <w:sz w:val="28"/>
          <w:szCs w:val="28"/>
          <w:lang w:val="en-US" w:eastAsia="zh-CN"/>
        </w:rPr>
        <w:t>建设目标</w:t>
      </w:r>
    </w:p>
    <w:tbl>
      <w:tblPr>
        <w:tblStyle w:val="8"/>
        <w:tblW w:w="9073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3"/>
      </w:tblGrid>
      <w:tr w14:paraId="47530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4" w:hRule="atLeast"/>
        </w:trPr>
        <w:tc>
          <w:tcPr>
            <w:tcW w:w="9073" w:type="dxa"/>
            <w:tcBorders>
              <w:top w:val="single" w:color="auto" w:sz="4" w:space="0"/>
            </w:tcBorders>
          </w:tcPr>
          <w:p w14:paraId="338F9573">
            <w:pPr>
              <w:widowControl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（结合本校办学定位、学生情况、专业人才培养要求，通过AI赋能课程教学</w:t>
            </w:r>
            <w:r>
              <w:rPr>
                <w:rFonts w:hint="eastAsia" w:ascii="仿宋" w:hAnsi="仿宋" w:eastAsia="仿宋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学生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>学习本课程后</w:t>
            </w: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预期能</w:t>
            </w:r>
            <w:r>
              <w:rPr>
                <w:rFonts w:hint="eastAsia" w:ascii="仿宋" w:hAnsi="仿宋" w:eastAsia="仿宋" w:cs="仿宋_GB2312"/>
                <w:sz w:val="24"/>
                <w:szCs w:val="24"/>
                <w:lang w:eastAsia="zh-CN"/>
              </w:rPr>
              <w:t>达到的知识、能力水平和所获得的价值观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>）</w:t>
            </w:r>
          </w:p>
          <w:p w14:paraId="51DD602C">
            <w:pPr>
              <w:spacing w:line="340" w:lineRule="atLeast"/>
              <w:rPr>
                <w:rFonts w:ascii="仿宋" w:hAnsi="仿宋" w:eastAsia="仿宋" w:cs="楷体"/>
                <w:sz w:val="24"/>
                <w:szCs w:val="24"/>
              </w:rPr>
            </w:pPr>
          </w:p>
        </w:tc>
      </w:tr>
    </w:tbl>
    <w:p w14:paraId="3025DFF0"/>
    <w:p w14:paraId="7213A038">
      <w:pPr>
        <w:widowControl/>
        <w:snapToGrid w:val="0"/>
        <w:spacing w:line="360" w:lineRule="auto"/>
        <w:rPr>
          <w:rFonts w:hint="eastAsia" w:ascii="黑体" w:hAnsi="黑体" w:eastAsia="黑体"/>
          <w:b/>
          <w:color w:val="000000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color w:val="000000"/>
          <w:kern w:val="0"/>
          <w:sz w:val="28"/>
          <w:szCs w:val="28"/>
        </w:rPr>
        <w:t>五、课程建设</w:t>
      </w:r>
      <w:r>
        <w:rPr>
          <w:rFonts w:hint="eastAsia" w:ascii="黑体" w:hAnsi="黑体" w:eastAsia="黑体"/>
          <w:b/>
          <w:color w:val="000000"/>
          <w:kern w:val="0"/>
          <w:sz w:val="28"/>
          <w:szCs w:val="28"/>
          <w:lang w:val="en-US" w:eastAsia="zh-CN"/>
        </w:rPr>
        <w:t>规划</w:t>
      </w:r>
    </w:p>
    <w:tbl>
      <w:tblPr>
        <w:tblStyle w:val="8"/>
        <w:tblW w:w="9073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3"/>
      </w:tblGrid>
      <w:tr w14:paraId="59D07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2" w:hRule="atLeast"/>
        </w:trPr>
        <w:tc>
          <w:tcPr>
            <w:tcW w:w="9073" w:type="dxa"/>
            <w:tcBorders>
              <w:top w:val="single" w:color="auto" w:sz="4" w:space="0"/>
            </w:tcBorders>
          </w:tcPr>
          <w:p w14:paraId="27AD850A">
            <w:pPr>
              <w:spacing w:line="340" w:lineRule="atLeast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具体描述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>课程教学改革要解决的重点问题，AI技术与课程内容融合方案，</w:t>
            </w:r>
            <w:r>
              <w:rPr>
                <w:rFonts w:hint="eastAsia" w:ascii="仿宋" w:hAnsi="仿宋" w:eastAsia="仿宋" w:cs="仿宋_GB2312"/>
                <w:sz w:val="24"/>
                <w:szCs w:val="24"/>
                <w:lang w:val="en-US" w:eastAsia="zh-CN"/>
              </w:rPr>
              <w:t>包括</w:t>
            </w:r>
            <w:r>
              <w:rPr>
                <w:rFonts w:hint="eastAsia" w:ascii="仿宋" w:hAnsi="仿宋" w:eastAsia="仿宋" w:cs="仿宋_GB2312"/>
                <w:sz w:val="24"/>
                <w:szCs w:val="24"/>
              </w:rPr>
              <w:t>课程内容与资源建设计划，教学活动设计，课程成绩评价方式等）</w:t>
            </w:r>
          </w:p>
          <w:p w14:paraId="030AC04B">
            <w:pPr>
              <w:spacing w:line="340" w:lineRule="atLeast"/>
              <w:rPr>
                <w:rFonts w:ascii="仿宋" w:hAnsi="仿宋" w:eastAsia="仿宋" w:cs="楷体"/>
                <w:sz w:val="24"/>
                <w:szCs w:val="24"/>
              </w:rPr>
            </w:pPr>
          </w:p>
        </w:tc>
      </w:tr>
    </w:tbl>
    <w:p w14:paraId="60D1509E"/>
    <w:p w14:paraId="3BED7182">
      <w:pPr>
        <w:widowControl/>
        <w:snapToGrid w:val="0"/>
        <w:spacing w:line="360" w:lineRule="auto"/>
        <w:rPr>
          <w:rFonts w:hint="eastAsia" w:ascii="黑体" w:hAnsi="黑体" w:eastAsia="黑体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/>
          <w:color w:val="000000"/>
          <w:kern w:val="0"/>
          <w:sz w:val="28"/>
          <w:szCs w:val="28"/>
        </w:rPr>
        <w:t>六、预期</w:t>
      </w:r>
      <w:r>
        <w:rPr>
          <w:rFonts w:hint="eastAsia" w:ascii="黑体" w:hAnsi="黑体" w:eastAsia="黑体"/>
          <w:b/>
          <w:color w:val="000000"/>
          <w:kern w:val="0"/>
          <w:sz w:val="28"/>
          <w:szCs w:val="28"/>
          <w:lang w:val="en-US" w:eastAsia="zh-CN"/>
        </w:rPr>
        <w:t>成果</w:t>
      </w:r>
    </w:p>
    <w:tbl>
      <w:tblPr>
        <w:tblStyle w:val="8"/>
        <w:tblW w:w="9073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3"/>
      </w:tblGrid>
      <w:tr w14:paraId="79A21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8" w:hRule="atLeast"/>
        </w:trPr>
        <w:tc>
          <w:tcPr>
            <w:tcW w:w="9073" w:type="dxa"/>
            <w:tcBorders>
              <w:top w:val="single" w:color="auto" w:sz="4" w:space="0"/>
            </w:tcBorders>
          </w:tcPr>
          <w:p w14:paraId="14406BC7">
            <w:pPr>
              <w:spacing w:line="340" w:lineRule="atLeast"/>
              <w:rPr>
                <w:rFonts w:ascii="仿宋" w:hAnsi="仿宋" w:eastAsia="仿宋" w:cs="仿宋_GB2312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（课程预期改革效果与成果）</w:t>
            </w:r>
          </w:p>
          <w:p w14:paraId="4A19CFA0">
            <w:pPr>
              <w:spacing w:line="340" w:lineRule="atLeast"/>
              <w:rPr>
                <w:rFonts w:ascii="仿宋" w:hAnsi="仿宋" w:eastAsia="仿宋" w:cs="楷体"/>
                <w:sz w:val="24"/>
                <w:szCs w:val="24"/>
              </w:rPr>
            </w:pPr>
          </w:p>
        </w:tc>
      </w:tr>
    </w:tbl>
    <w:p w14:paraId="4D094FE3"/>
    <w:p w14:paraId="02A8ED76"/>
    <w:p w14:paraId="718C417D">
      <w:pPr>
        <w:widowControl/>
        <w:snapToGrid w:val="0"/>
        <w:spacing w:line="360" w:lineRule="auto"/>
      </w:pPr>
      <w:r>
        <w:rPr>
          <w:rFonts w:hint="eastAsia" w:ascii="黑体" w:hAnsi="黑体" w:eastAsia="黑体"/>
          <w:b/>
          <w:color w:val="000000"/>
          <w:kern w:val="0"/>
          <w:sz w:val="28"/>
          <w:szCs w:val="28"/>
          <w:lang w:val="en-US" w:eastAsia="zh-CN"/>
        </w:rPr>
        <w:t>七</w:t>
      </w:r>
      <w:r>
        <w:rPr>
          <w:rFonts w:hint="eastAsia" w:ascii="黑体" w:hAnsi="黑体" w:eastAsia="黑体"/>
          <w:b/>
          <w:color w:val="000000"/>
          <w:kern w:val="0"/>
          <w:sz w:val="28"/>
          <w:szCs w:val="28"/>
        </w:rPr>
        <w:t>、承诺与意见</w:t>
      </w:r>
    </w:p>
    <w:tbl>
      <w:tblPr>
        <w:tblStyle w:val="7"/>
        <w:tblW w:w="892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9"/>
        <w:gridCol w:w="7737"/>
      </w:tblGrid>
      <w:tr w14:paraId="0C385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  <w:jc w:val="center"/>
        </w:trPr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5E1A27B">
            <w:pPr>
              <w:widowControl/>
              <w:spacing w:line="360" w:lineRule="auto"/>
              <w:ind w:left="113" w:right="113"/>
              <w:jc w:val="center"/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>项目负责人承诺</w:t>
            </w:r>
          </w:p>
        </w:tc>
        <w:tc>
          <w:tcPr>
            <w:tcW w:w="7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84F7B">
            <w:pPr>
              <w:widowControl/>
              <w:spacing w:line="360" w:lineRule="auto"/>
              <w:ind w:firstLine="480" w:firstLineChars="200"/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>本人将按照学校有关规定，规范使用项目经费，按时完成项目申请书所列的各项研究与建设工作。</w:t>
            </w:r>
          </w:p>
          <w:p w14:paraId="6192D8E8">
            <w:pPr>
              <w:widowControl/>
              <w:spacing w:line="360" w:lineRule="auto"/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> </w:t>
            </w:r>
          </w:p>
          <w:p w14:paraId="018067E9">
            <w:pPr>
              <w:widowControl/>
              <w:spacing w:line="360" w:lineRule="auto"/>
              <w:ind w:firstLine="3242" w:firstLineChars="1350"/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</w:pPr>
          </w:p>
          <w:p w14:paraId="366CA0D9">
            <w:pPr>
              <w:widowControl/>
              <w:spacing w:line="360" w:lineRule="auto"/>
              <w:ind w:firstLine="2730" w:firstLineChars="1137"/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>项目负责人（签字）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  <w:u w:val="single"/>
              </w:rPr>
              <w:t xml:space="preserve">             </w:t>
            </w:r>
          </w:p>
          <w:p w14:paraId="5EB2CBD5">
            <w:pPr>
              <w:widowControl/>
              <w:spacing w:line="360" w:lineRule="auto"/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 xml:space="preserve">                                  202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 xml:space="preserve">年   </w:t>
            </w:r>
            <w:r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 xml:space="preserve"> 月    </w:t>
            </w:r>
            <w:r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14:paraId="31265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2" w:hRule="atLeast"/>
          <w:jc w:val="center"/>
        </w:trPr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9ECCEA8">
            <w:pPr>
              <w:widowControl/>
              <w:spacing w:line="360" w:lineRule="auto"/>
              <w:ind w:left="113" w:right="113"/>
              <w:jc w:val="center"/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>所在单位意见</w:t>
            </w:r>
          </w:p>
        </w:tc>
        <w:tc>
          <w:tcPr>
            <w:tcW w:w="7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72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> 院系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将按照项目要求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>做好课程的管理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监督与指导等工作，提供配套经费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>支持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> </w:t>
            </w:r>
          </w:p>
          <w:p w14:paraId="4FCF0480">
            <w:pPr>
              <w:widowControl/>
              <w:spacing w:line="360" w:lineRule="auto"/>
              <w:ind w:firstLine="1540"/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>   </w:t>
            </w:r>
          </w:p>
          <w:p w14:paraId="63095F5E">
            <w:pPr>
              <w:widowControl/>
              <w:spacing w:line="360" w:lineRule="auto"/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 xml:space="preserve">                       单位负责人（签字）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 xml:space="preserve"> 公章</w:t>
            </w:r>
          </w:p>
          <w:p w14:paraId="691A2A5E">
            <w:pPr>
              <w:widowControl/>
              <w:spacing w:line="360" w:lineRule="auto"/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 xml:space="preserve">                                   202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 xml:space="preserve">年  </w:t>
            </w:r>
            <w:r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 xml:space="preserve">  月 </w:t>
            </w:r>
            <w:r>
              <w:rPr>
                <w:rFonts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微软雅黑 Light" w:hAnsi="微软雅黑 Light" w:eastAsia="微软雅黑 Light" w:cs="黑体"/>
                <w:b/>
                <w:color w:val="000000"/>
                <w:kern w:val="0"/>
                <w:sz w:val="24"/>
                <w:szCs w:val="24"/>
              </w:rPr>
              <w:t xml:space="preserve">   日</w:t>
            </w:r>
          </w:p>
        </w:tc>
      </w:tr>
    </w:tbl>
    <w:p w14:paraId="7C68D5A3">
      <w:pPr>
        <w:rPr>
          <w:rFonts w:ascii="仿宋_GB2312" w:eastAsia="仿宋_GB2312"/>
          <w:sz w:val="28"/>
          <w:szCs w:val="28"/>
        </w:rPr>
      </w:pP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7AC6C">
    <w:pPr>
      <w:pStyle w:val="4"/>
      <w:framePr w:wrap="around" w:vAnchor="text" w:hAnchor="margin" w:xAlign="outside" w:y="1"/>
      <w:rPr>
        <w:rStyle w:val="10"/>
        <w:rFonts w:ascii="宋体" w:hAnsi="宋体"/>
        <w:sz w:val="28"/>
      </w:rPr>
    </w:pPr>
    <w:r>
      <w:rPr>
        <w:rStyle w:val="10"/>
        <w:rFonts w:hint="eastAsia" w:ascii="宋体" w:hAnsi="宋体"/>
        <w:sz w:val="28"/>
      </w:rPr>
      <w:t xml:space="preserve">— </w:t>
    </w:r>
    <w:r>
      <w:rPr>
        <w:rFonts w:ascii="宋体" w:hAnsi="宋体"/>
        <w:sz w:val="28"/>
      </w:rPr>
      <w:fldChar w:fldCharType="begin"/>
    </w:r>
    <w:r>
      <w:rPr>
        <w:rStyle w:val="10"/>
        <w:rFonts w:ascii="宋体" w:hAnsi="宋体"/>
        <w:sz w:val="28"/>
      </w:rPr>
      <w:instrText xml:space="preserve">PAGE  </w:instrText>
    </w:r>
    <w:r>
      <w:rPr>
        <w:rFonts w:ascii="宋体" w:hAnsi="宋体"/>
        <w:sz w:val="28"/>
      </w:rPr>
      <w:fldChar w:fldCharType="separate"/>
    </w:r>
    <w:r>
      <w:rPr>
        <w:rStyle w:val="10"/>
        <w:rFonts w:ascii="宋体" w:hAnsi="宋体"/>
        <w:sz w:val="28"/>
      </w:rPr>
      <w:t>5</w:t>
    </w:r>
    <w:r>
      <w:rPr>
        <w:rFonts w:ascii="宋体" w:hAnsi="宋体"/>
        <w:sz w:val="28"/>
      </w:rPr>
      <w:fldChar w:fldCharType="end"/>
    </w:r>
    <w:r>
      <w:rPr>
        <w:rStyle w:val="10"/>
        <w:rFonts w:hint="eastAsia" w:ascii="宋体" w:hAnsi="宋体"/>
        <w:sz w:val="28"/>
      </w:rPr>
      <w:t xml:space="preserve"> — </w:t>
    </w:r>
  </w:p>
  <w:p w14:paraId="77710FF7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9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5Y2VlMDhlZmRlZGNmMWFiMjVkZDI3ZDg1MjdjZTYifQ=="/>
  </w:docVars>
  <w:rsids>
    <w:rsidRoot w:val="00172A27"/>
    <w:rsid w:val="000105D2"/>
    <w:rsid w:val="00012655"/>
    <w:rsid w:val="00024901"/>
    <w:rsid w:val="00044703"/>
    <w:rsid w:val="00061EEF"/>
    <w:rsid w:val="000823F9"/>
    <w:rsid w:val="00086229"/>
    <w:rsid w:val="000874B0"/>
    <w:rsid w:val="000A6D79"/>
    <w:rsid w:val="000A71D0"/>
    <w:rsid w:val="000B1BB0"/>
    <w:rsid w:val="000B5457"/>
    <w:rsid w:val="000B57D3"/>
    <w:rsid w:val="000B6422"/>
    <w:rsid w:val="000E1D42"/>
    <w:rsid w:val="000E6874"/>
    <w:rsid w:val="00102815"/>
    <w:rsid w:val="00116099"/>
    <w:rsid w:val="0014740A"/>
    <w:rsid w:val="00151B93"/>
    <w:rsid w:val="00172A27"/>
    <w:rsid w:val="001813C1"/>
    <w:rsid w:val="00193ECC"/>
    <w:rsid w:val="001A5898"/>
    <w:rsid w:val="001B07CF"/>
    <w:rsid w:val="001B550B"/>
    <w:rsid w:val="001D6380"/>
    <w:rsid w:val="001E5656"/>
    <w:rsid w:val="002276B1"/>
    <w:rsid w:val="002377BF"/>
    <w:rsid w:val="00244116"/>
    <w:rsid w:val="00257BAF"/>
    <w:rsid w:val="0026544D"/>
    <w:rsid w:val="00272ABA"/>
    <w:rsid w:val="0028162B"/>
    <w:rsid w:val="00286AF5"/>
    <w:rsid w:val="00291A80"/>
    <w:rsid w:val="002C1C9E"/>
    <w:rsid w:val="002D18BF"/>
    <w:rsid w:val="002D551F"/>
    <w:rsid w:val="003035D9"/>
    <w:rsid w:val="00307FF6"/>
    <w:rsid w:val="00310806"/>
    <w:rsid w:val="00350969"/>
    <w:rsid w:val="00357AE4"/>
    <w:rsid w:val="00372CDE"/>
    <w:rsid w:val="003A2959"/>
    <w:rsid w:val="003A7148"/>
    <w:rsid w:val="003C6369"/>
    <w:rsid w:val="003C657E"/>
    <w:rsid w:val="003F276A"/>
    <w:rsid w:val="004039AE"/>
    <w:rsid w:val="00415E1A"/>
    <w:rsid w:val="0044673C"/>
    <w:rsid w:val="00463DD5"/>
    <w:rsid w:val="0047350D"/>
    <w:rsid w:val="004E09A6"/>
    <w:rsid w:val="004E286A"/>
    <w:rsid w:val="004F6D8D"/>
    <w:rsid w:val="00510B46"/>
    <w:rsid w:val="0051490F"/>
    <w:rsid w:val="0052046F"/>
    <w:rsid w:val="0052170D"/>
    <w:rsid w:val="00542D62"/>
    <w:rsid w:val="005475D7"/>
    <w:rsid w:val="00571A54"/>
    <w:rsid w:val="005724C6"/>
    <w:rsid w:val="00582EDC"/>
    <w:rsid w:val="0058656C"/>
    <w:rsid w:val="00586DD6"/>
    <w:rsid w:val="00595B6F"/>
    <w:rsid w:val="005A52CF"/>
    <w:rsid w:val="005B39FC"/>
    <w:rsid w:val="005C36B7"/>
    <w:rsid w:val="005C7EF4"/>
    <w:rsid w:val="005E6A12"/>
    <w:rsid w:val="005F21E8"/>
    <w:rsid w:val="0062393F"/>
    <w:rsid w:val="006431ED"/>
    <w:rsid w:val="00657BA1"/>
    <w:rsid w:val="00666C0E"/>
    <w:rsid w:val="00667E31"/>
    <w:rsid w:val="00684A9E"/>
    <w:rsid w:val="00691832"/>
    <w:rsid w:val="00697780"/>
    <w:rsid w:val="006A39D3"/>
    <w:rsid w:val="006A7B9E"/>
    <w:rsid w:val="006C25C0"/>
    <w:rsid w:val="006E4A0C"/>
    <w:rsid w:val="0072287D"/>
    <w:rsid w:val="007345BB"/>
    <w:rsid w:val="00746992"/>
    <w:rsid w:val="007525A9"/>
    <w:rsid w:val="00761D12"/>
    <w:rsid w:val="00764D49"/>
    <w:rsid w:val="00765885"/>
    <w:rsid w:val="00765C65"/>
    <w:rsid w:val="007774DA"/>
    <w:rsid w:val="007929C5"/>
    <w:rsid w:val="00795211"/>
    <w:rsid w:val="00795BF1"/>
    <w:rsid w:val="007A2B7C"/>
    <w:rsid w:val="007E215F"/>
    <w:rsid w:val="008434B3"/>
    <w:rsid w:val="008518FF"/>
    <w:rsid w:val="0086208C"/>
    <w:rsid w:val="00876682"/>
    <w:rsid w:val="00892C0C"/>
    <w:rsid w:val="008C3279"/>
    <w:rsid w:val="008E1201"/>
    <w:rsid w:val="008F29BD"/>
    <w:rsid w:val="0090147F"/>
    <w:rsid w:val="00905919"/>
    <w:rsid w:val="00906BFB"/>
    <w:rsid w:val="00926C44"/>
    <w:rsid w:val="00927321"/>
    <w:rsid w:val="00971A74"/>
    <w:rsid w:val="009A7542"/>
    <w:rsid w:val="009D796B"/>
    <w:rsid w:val="009E7D0D"/>
    <w:rsid w:val="009F6634"/>
    <w:rsid w:val="00A0653F"/>
    <w:rsid w:val="00A11DB1"/>
    <w:rsid w:val="00A3237A"/>
    <w:rsid w:val="00A37487"/>
    <w:rsid w:val="00A45469"/>
    <w:rsid w:val="00A551C5"/>
    <w:rsid w:val="00A72C52"/>
    <w:rsid w:val="00A8312C"/>
    <w:rsid w:val="00A95C59"/>
    <w:rsid w:val="00AA52D3"/>
    <w:rsid w:val="00AC2E75"/>
    <w:rsid w:val="00B029B8"/>
    <w:rsid w:val="00B62463"/>
    <w:rsid w:val="00B66CED"/>
    <w:rsid w:val="00B66D3A"/>
    <w:rsid w:val="00B82C3D"/>
    <w:rsid w:val="00B83EB3"/>
    <w:rsid w:val="00B87257"/>
    <w:rsid w:val="00BA079D"/>
    <w:rsid w:val="00BB09CB"/>
    <w:rsid w:val="00BB0D8E"/>
    <w:rsid w:val="00BD35D2"/>
    <w:rsid w:val="00BE6B0D"/>
    <w:rsid w:val="00C20447"/>
    <w:rsid w:val="00C47F76"/>
    <w:rsid w:val="00C5679C"/>
    <w:rsid w:val="00C746F6"/>
    <w:rsid w:val="00C77BBE"/>
    <w:rsid w:val="00CA1373"/>
    <w:rsid w:val="00CE51BC"/>
    <w:rsid w:val="00CF08D8"/>
    <w:rsid w:val="00D0398F"/>
    <w:rsid w:val="00D12C4D"/>
    <w:rsid w:val="00DA5D3D"/>
    <w:rsid w:val="00DB64C0"/>
    <w:rsid w:val="00DC038D"/>
    <w:rsid w:val="00DC15E9"/>
    <w:rsid w:val="00DF7190"/>
    <w:rsid w:val="00E010A7"/>
    <w:rsid w:val="00E06714"/>
    <w:rsid w:val="00E41F18"/>
    <w:rsid w:val="00E44005"/>
    <w:rsid w:val="00E4636E"/>
    <w:rsid w:val="00EB0724"/>
    <w:rsid w:val="00EF65C8"/>
    <w:rsid w:val="00F02ADC"/>
    <w:rsid w:val="00F4368F"/>
    <w:rsid w:val="00F51324"/>
    <w:rsid w:val="00F77932"/>
    <w:rsid w:val="00F82A90"/>
    <w:rsid w:val="00FD1270"/>
    <w:rsid w:val="00FF4A65"/>
    <w:rsid w:val="14975263"/>
    <w:rsid w:val="15E6055E"/>
    <w:rsid w:val="175561A5"/>
    <w:rsid w:val="179223EA"/>
    <w:rsid w:val="187E242B"/>
    <w:rsid w:val="19CB7BF6"/>
    <w:rsid w:val="1AFD03D8"/>
    <w:rsid w:val="1B9A2C83"/>
    <w:rsid w:val="1C4D2F3A"/>
    <w:rsid w:val="1DC862F4"/>
    <w:rsid w:val="2198541E"/>
    <w:rsid w:val="26B767AB"/>
    <w:rsid w:val="2C611BE3"/>
    <w:rsid w:val="2F6C51CC"/>
    <w:rsid w:val="452B351E"/>
    <w:rsid w:val="47F80F6B"/>
    <w:rsid w:val="481608EC"/>
    <w:rsid w:val="49D8492D"/>
    <w:rsid w:val="512D5EC0"/>
    <w:rsid w:val="5E20337F"/>
    <w:rsid w:val="6A155559"/>
    <w:rsid w:val="71B67E04"/>
    <w:rsid w:val="72EE5E3E"/>
    <w:rsid w:val="730C4820"/>
    <w:rsid w:val="73680F77"/>
    <w:rsid w:val="7F29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autoRedefine/>
    <w:qFormat/>
    <w:uiPriority w:val="0"/>
    <w:pPr>
      <w:jc w:val="left"/>
    </w:pPr>
  </w:style>
  <w:style w:type="paragraph" w:styleId="3">
    <w:name w:val="Balloon Text"/>
    <w:basedOn w:val="1"/>
    <w:autoRedefine/>
    <w:qFormat/>
    <w:uiPriority w:val="0"/>
    <w:rPr>
      <w:sz w:val="18"/>
      <w:szCs w:val="18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6">
    <w:name w:val="annotation subject"/>
    <w:basedOn w:val="2"/>
    <w:next w:val="2"/>
    <w:link w:val="16"/>
    <w:autoRedefine/>
    <w:qFormat/>
    <w:uiPriority w:val="0"/>
    <w:rPr>
      <w:b/>
      <w:bCs/>
    </w:rPr>
  </w:style>
  <w:style w:type="table" w:styleId="8">
    <w:name w:val="Table Grid"/>
    <w:basedOn w:val="7"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annotation reference"/>
    <w:basedOn w:val="9"/>
    <w:autoRedefine/>
    <w:qFormat/>
    <w:uiPriority w:val="0"/>
    <w:rPr>
      <w:sz w:val="21"/>
      <w:szCs w:val="21"/>
    </w:rPr>
  </w:style>
  <w:style w:type="paragraph" w:customStyle="1" w:styleId="13">
    <w:name w:val="Char Char Char1 Char Char Char Char"/>
    <w:basedOn w:val="1"/>
    <w:autoRedefine/>
    <w:qFormat/>
    <w:uiPriority w:val="0"/>
    <w:pPr>
      <w:widowControl/>
      <w:spacing w:after="160" w:line="240" w:lineRule="exact"/>
      <w:jc w:val="left"/>
    </w:p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批注文字 字符"/>
    <w:basedOn w:val="9"/>
    <w:link w:val="2"/>
    <w:autoRedefine/>
    <w:qFormat/>
    <w:uiPriority w:val="0"/>
    <w:rPr>
      <w:kern w:val="2"/>
      <w:sz w:val="21"/>
    </w:rPr>
  </w:style>
  <w:style w:type="character" w:customStyle="1" w:styleId="16">
    <w:name w:val="批注主题 字符"/>
    <w:basedOn w:val="15"/>
    <w:link w:val="6"/>
    <w:autoRedefine/>
    <w:qFormat/>
    <w:uiPriority w:val="0"/>
    <w:rPr>
      <w:b/>
      <w:bCs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F2E48-E8FA-4651-8E9B-A090EC2DE6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5</Pages>
  <Words>634</Words>
  <Characters>654</Characters>
  <Lines>9</Lines>
  <Paragraphs>2</Paragraphs>
  <TotalTime>2</TotalTime>
  <ScaleCrop>false</ScaleCrop>
  <LinksUpToDate>false</LinksUpToDate>
  <CharactersWithSpaces>919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2019-01-21T07:52:00Z</dcterms:created>
  <dc:creator>vip</dc:creator>
  <cp:lastModifiedBy>Qi</cp:lastModifiedBy>
  <cp:lastPrinted>2015-03-24T02:01:00Z</cp:lastPrinted>
  <dcterms:modified xsi:type="dcterms:W3CDTF">2026-09-20T06:43:42Z</dcterms:modified>
  <dc:title>2012年上海高校本科重点教学改革项目申请表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BFA83802DF404E5A984518D67F4CA208</vt:lpwstr>
  </property>
  <property fmtid="{D5CDD505-2E9C-101B-9397-08002B2CF9AE}" pid="4" name="KSOTemplateDocerSaveRecord">
    <vt:lpwstr>eyJoZGlkIjoiYTkwYjhiNjlkYjExYzA1YzkzNmEwN2JmMDgwYjFjN2MiLCJ1c2VySWQiOiIzNzI4NzA4MDEifQ==</vt:lpwstr>
  </property>
</Properties>
</file>